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2B070" w14:textId="77777777" w:rsidR="00114941" w:rsidRDefault="00114941" w:rsidP="008C27B8">
      <w:pPr>
        <w:spacing w:line="228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№1</w:t>
      </w:r>
    </w:p>
    <w:p w14:paraId="27479693" w14:textId="77777777" w:rsidR="00114941" w:rsidRDefault="00114941" w:rsidP="008C27B8">
      <w:pPr>
        <w:pStyle w:val="a3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Minion Pro Cyr" w:hAnsi="Minion Pro Cyr" w:cs="Minion Pro Cyr"/>
          <w:b/>
          <w:sz w:val="22"/>
          <w:szCs w:val="22"/>
        </w:rPr>
        <w:t xml:space="preserve">К письму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Исх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__________________</w:t>
      </w:r>
    </w:p>
    <w:p w14:paraId="00684FBC" w14:textId="77777777" w:rsidR="00114941" w:rsidRDefault="00114941" w:rsidP="008C27B8">
      <w:pPr>
        <w:spacing w:line="228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3CC799F7" w14:textId="77777777" w:rsidR="00114941" w:rsidRDefault="00114941" w:rsidP="00D96EA8">
      <w:pPr>
        <w:spacing w:line="228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Техническое задание на изготовление светодиодных светильников</w:t>
      </w:r>
    </w:p>
    <w:p w14:paraId="506A7B30" w14:textId="77777777" w:rsidR="00114941" w:rsidRPr="009C4961" w:rsidRDefault="00114941" w:rsidP="00D96EA8">
      <w:pPr>
        <w:spacing w:line="228" w:lineRule="auto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4"/>
        <w:gridCol w:w="2278"/>
        <w:gridCol w:w="4536"/>
        <w:gridCol w:w="1068"/>
        <w:gridCol w:w="1525"/>
      </w:tblGrid>
      <w:tr w:rsidR="00114941" w:rsidRPr="005C4675" w14:paraId="6673C231" w14:textId="77777777" w:rsidTr="00D96EA8">
        <w:tc>
          <w:tcPr>
            <w:tcW w:w="0" w:type="auto"/>
          </w:tcPr>
          <w:p w14:paraId="2004BC3A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№ п/п</w:t>
            </w:r>
          </w:p>
        </w:tc>
        <w:tc>
          <w:tcPr>
            <w:tcW w:w="2278" w:type="dxa"/>
          </w:tcPr>
          <w:p w14:paraId="70B5C41A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Наименование поставляемого товара/услуг/работ</w:t>
            </w:r>
          </w:p>
        </w:tc>
        <w:tc>
          <w:tcPr>
            <w:tcW w:w="4536" w:type="dxa"/>
          </w:tcPr>
          <w:p w14:paraId="0830FAC8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Характеристики поставляемого товара/услуг/работ</w:t>
            </w:r>
            <w:r w:rsidRPr="005C4675">
              <w:rPr>
                <w:b/>
                <w:vertAlign w:val="superscript"/>
              </w:rPr>
              <w:t>1</w:t>
            </w:r>
          </w:p>
        </w:tc>
        <w:tc>
          <w:tcPr>
            <w:tcW w:w="1068" w:type="dxa"/>
          </w:tcPr>
          <w:p w14:paraId="5A117C55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  <w:proofErr w:type="spellStart"/>
            <w:r w:rsidRPr="005C4675">
              <w:rPr>
                <w:b/>
              </w:rPr>
              <w:t>Ед.изм</w:t>
            </w:r>
            <w:proofErr w:type="spellEnd"/>
            <w:r w:rsidRPr="005C4675">
              <w:rPr>
                <w:b/>
              </w:rPr>
              <w:t>.</w:t>
            </w:r>
          </w:p>
        </w:tc>
        <w:tc>
          <w:tcPr>
            <w:tcW w:w="1525" w:type="dxa"/>
          </w:tcPr>
          <w:p w14:paraId="6BDBB320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Кол-во</w:t>
            </w:r>
          </w:p>
        </w:tc>
      </w:tr>
      <w:tr w:rsidR="00114941" w:rsidRPr="005C4675" w14:paraId="45AC5E98" w14:textId="77777777" w:rsidTr="00D96EA8">
        <w:trPr>
          <w:trHeight w:val="771"/>
        </w:trPr>
        <w:tc>
          <w:tcPr>
            <w:tcW w:w="0" w:type="auto"/>
          </w:tcPr>
          <w:p w14:paraId="01EDBD7A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2278" w:type="dxa"/>
          </w:tcPr>
          <w:p w14:paraId="188AA579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19FAD69F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47085D11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26E71DB5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0B6B7C01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3580DE46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2BDBE7D7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2E59F6BA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4C5B0C52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5BF47BF5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4D443B7F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4DAB5AA4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41C127CF" w14:textId="77777777" w:rsidR="00114941" w:rsidRPr="005C4675" w:rsidRDefault="00114941" w:rsidP="008C27B8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Светодиодный светильник</w:t>
            </w:r>
            <w:r>
              <w:rPr>
                <w:b/>
              </w:rPr>
              <w:t xml:space="preserve"> уличный с креплением на консоль</w:t>
            </w:r>
            <w:r w:rsidRPr="005C4675">
              <w:rPr>
                <w:b/>
              </w:rPr>
              <w:t xml:space="preserve"> </w:t>
            </w:r>
          </w:p>
          <w:p w14:paraId="2A210F0F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14:paraId="514B8AA4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Напряжение питания, диапазон: </w:t>
            </w:r>
            <w:r>
              <w:rPr>
                <w:lang w:val="en-US" w:eastAsia="en-US"/>
              </w:rPr>
              <w:t>176</w:t>
            </w:r>
            <w:r w:rsidRPr="005C4675">
              <w:rPr>
                <w:lang w:eastAsia="en-US"/>
              </w:rPr>
              <w:t>-</w:t>
            </w:r>
            <w:r>
              <w:rPr>
                <w:lang w:eastAsia="en-US"/>
              </w:rPr>
              <w:t>305</w:t>
            </w:r>
            <w:r w:rsidRPr="005C4675">
              <w:rPr>
                <w:lang w:eastAsia="en-US"/>
              </w:rPr>
              <w:t xml:space="preserve"> </w:t>
            </w:r>
            <w:proofErr w:type="gramStart"/>
            <w:r w:rsidRPr="005C4675">
              <w:rPr>
                <w:lang w:eastAsia="en-US"/>
              </w:rPr>
              <w:t>В</w:t>
            </w:r>
            <w:proofErr w:type="gramEnd"/>
            <w:r w:rsidRPr="005C4675">
              <w:rPr>
                <w:lang w:eastAsia="en-US"/>
              </w:rPr>
              <w:t>;</w:t>
            </w:r>
          </w:p>
          <w:p w14:paraId="5A128766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Частота: от 50 до 60 Гц (включительно);</w:t>
            </w:r>
          </w:p>
          <w:p w14:paraId="13E13B62" w14:textId="16609E80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Потребляемая мощность – </w:t>
            </w:r>
            <w:r>
              <w:rPr>
                <w:lang w:eastAsia="en-US"/>
              </w:rPr>
              <w:t xml:space="preserve">регулируется в диапазоне </w:t>
            </w:r>
            <w:r w:rsidRPr="005C4675">
              <w:rPr>
                <w:lang w:eastAsia="en-US"/>
              </w:rPr>
              <w:t xml:space="preserve">от </w:t>
            </w:r>
            <w:r w:rsidR="00FB23DB">
              <w:rPr>
                <w:lang w:eastAsia="en-US"/>
              </w:rPr>
              <w:t>40</w:t>
            </w:r>
            <w:r w:rsidRPr="005C4675">
              <w:rPr>
                <w:lang w:eastAsia="en-US"/>
              </w:rPr>
              <w:t xml:space="preserve">Вт до </w:t>
            </w:r>
            <w:r w:rsidR="00FB23DB">
              <w:rPr>
                <w:lang w:eastAsia="en-US"/>
              </w:rPr>
              <w:t>70</w:t>
            </w:r>
            <w:r w:rsidRPr="005C4675">
              <w:rPr>
                <w:lang w:eastAsia="en-US"/>
              </w:rPr>
              <w:t>Вт (включительно);</w:t>
            </w:r>
          </w:p>
          <w:p w14:paraId="42AFE496" w14:textId="596BD4BE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Световой поток </w:t>
            </w:r>
            <w:r w:rsidR="00287167">
              <w:rPr>
                <w:lang w:eastAsia="en-US"/>
              </w:rPr>
              <w:t>источника света</w:t>
            </w:r>
            <w:r w:rsidRPr="005C4675"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 xml:space="preserve">регулируется, не менее </w:t>
            </w:r>
            <w:r w:rsidR="00FB23DB">
              <w:rPr>
                <w:lang w:eastAsia="en-US"/>
              </w:rPr>
              <w:t>11900</w:t>
            </w:r>
            <w:r>
              <w:rPr>
                <w:lang w:eastAsia="en-US"/>
              </w:rPr>
              <w:t>Л</w:t>
            </w:r>
            <w:r w:rsidRPr="00922897">
              <w:rPr>
                <w:lang w:eastAsia="en-US"/>
              </w:rPr>
              <w:t>м</w:t>
            </w:r>
            <w:r>
              <w:rPr>
                <w:lang w:eastAsia="en-US"/>
              </w:rPr>
              <w:t xml:space="preserve"> на </w:t>
            </w:r>
            <w:r w:rsidR="00FB23DB">
              <w:rPr>
                <w:lang w:eastAsia="en-US"/>
              </w:rPr>
              <w:t>7</w:t>
            </w:r>
            <w:r w:rsidR="00F359CC">
              <w:rPr>
                <w:lang w:eastAsia="en-US"/>
              </w:rPr>
              <w:t>0</w:t>
            </w:r>
            <w:r>
              <w:rPr>
                <w:lang w:eastAsia="en-US"/>
              </w:rPr>
              <w:t>Вт;</w:t>
            </w:r>
          </w:p>
          <w:p w14:paraId="70E11AFE" w14:textId="77777777" w:rsidR="00114941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 xml:space="preserve">Тип светодиода – </w:t>
            </w:r>
            <w:r w:rsidRPr="00B56732">
              <w:rPr>
                <w:lang w:eastAsia="en-US"/>
              </w:rPr>
              <w:t>эпоксидный, размер 5*5мм</w:t>
            </w:r>
            <w:r>
              <w:rPr>
                <w:lang w:eastAsia="en-US"/>
              </w:rPr>
              <w:t>, не менее 8 чипов по 0,</w:t>
            </w:r>
            <w:r w:rsidRPr="00F40A2E">
              <w:rPr>
                <w:lang w:eastAsia="en-US"/>
              </w:rPr>
              <w:t>6</w:t>
            </w:r>
            <w:r>
              <w:rPr>
                <w:lang w:eastAsia="en-US"/>
              </w:rPr>
              <w:t>Вт;</w:t>
            </w:r>
          </w:p>
          <w:p w14:paraId="06D56D93" w14:textId="77777777" w:rsidR="00114941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 xml:space="preserve">Производитель светодиодов: </w:t>
            </w:r>
            <w:proofErr w:type="spellStart"/>
            <w:r>
              <w:rPr>
                <w:lang w:eastAsia="en-US"/>
              </w:rPr>
              <w:t>Cree</w:t>
            </w:r>
            <w:proofErr w:type="spell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Lumileds</w:t>
            </w:r>
            <w:proofErr w:type="spellEnd"/>
            <w:r>
              <w:rPr>
                <w:lang w:eastAsia="en-US"/>
              </w:rPr>
              <w:t xml:space="preserve">/ </w:t>
            </w:r>
            <w:proofErr w:type="spellStart"/>
            <w:r>
              <w:rPr>
                <w:lang w:eastAsia="en-US"/>
              </w:rPr>
              <w:t>Osram</w:t>
            </w:r>
            <w:proofErr w:type="spell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Ni</w:t>
            </w:r>
            <w:proofErr w:type="spellEnd"/>
            <w:r>
              <w:rPr>
                <w:lang w:val="en-US" w:eastAsia="en-US"/>
              </w:rPr>
              <w:t>chia</w:t>
            </w:r>
            <w:r>
              <w:rPr>
                <w:lang w:eastAsia="en-US"/>
              </w:rPr>
              <w:t>;</w:t>
            </w:r>
          </w:p>
          <w:p w14:paraId="44D95813" w14:textId="6B724CAD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Цветовая </w:t>
            </w:r>
            <w:proofErr w:type="gramStart"/>
            <w:r w:rsidRPr="005C4675">
              <w:rPr>
                <w:lang w:eastAsia="en-US"/>
              </w:rPr>
              <w:t>температура:  от</w:t>
            </w:r>
            <w:proofErr w:type="gramEnd"/>
            <w:r w:rsidRPr="005C4675">
              <w:rPr>
                <w:lang w:eastAsia="en-US"/>
              </w:rPr>
              <w:t xml:space="preserve"> </w:t>
            </w:r>
            <w:r w:rsidR="00287167">
              <w:rPr>
                <w:lang w:eastAsia="en-US"/>
              </w:rPr>
              <w:t>3800</w:t>
            </w:r>
            <w:r w:rsidRPr="005C4675">
              <w:rPr>
                <w:lang w:eastAsia="en-US"/>
              </w:rPr>
              <w:t xml:space="preserve"> до 5</w:t>
            </w:r>
            <w:r w:rsidR="00287167">
              <w:rPr>
                <w:lang w:eastAsia="en-US"/>
              </w:rPr>
              <w:t>200</w:t>
            </w:r>
            <w:r w:rsidRPr="005C4675">
              <w:rPr>
                <w:lang w:eastAsia="en-US"/>
              </w:rPr>
              <w:t xml:space="preserve"> К</w:t>
            </w:r>
            <w:r>
              <w:rPr>
                <w:lang w:eastAsia="en-US"/>
              </w:rPr>
              <w:t xml:space="preserve"> (включительно)</w:t>
            </w:r>
            <w:r w:rsidRPr="005C4675">
              <w:rPr>
                <w:lang w:eastAsia="en-US"/>
              </w:rPr>
              <w:t>;</w:t>
            </w:r>
          </w:p>
          <w:p w14:paraId="6114A92B" w14:textId="0811E966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Тип кривой силы света: </w:t>
            </w:r>
            <w:r w:rsidR="00FB23DB">
              <w:rPr>
                <w:lang w:eastAsia="en-US"/>
              </w:rPr>
              <w:t>Г90</w:t>
            </w:r>
            <w:r w:rsidRPr="005C4675">
              <w:rPr>
                <w:lang w:eastAsia="en-US"/>
              </w:rPr>
              <w:t>;</w:t>
            </w:r>
          </w:p>
          <w:p w14:paraId="70AAAF69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Индекс цветопередачи: – </w:t>
            </w:r>
            <w:r>
              <w:rPr>
                <w:lang w:eastAsia="en-US"/>
              </w:rPr>
              <w:t>от 70</w:t>
            </w:r>
            <w:r w:rsidRPr="005C4675">
              <w:rPr>
                <w:lang w:eastAsia="en-US"/>
              </w:rPr>
              <w:t xml:space="preserve"> </w:t>
            </w:r>
            <w:proofErr w:type="spellStart"/>
            <w:r w:rsidRPr="005C4675">
              <w:rPr>
                <w:lang w:eastAsia="en-US"/>
              </w:rPr>
              <w:t>Ra</w:t>
            </w:r>
            <w:proofErr w:type="spellEnd"/>
            <w:r w:rsidRPr="005C4675">
              <w:rPr>
                <w:lang w:eastAsia="en-US"/>
              </w:rPr>
              <w:t>;</w:t>
            </w:r>
          </w:p>
          <w:p w14:paraId="5F183259" w14:textId="2B4513D5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proofErr w:type="spellStart"/>
            <w:r w:rsidRPr="005C4675">
              <w:rPr>
                <w:lang w:eastAsia="en-US"/>
              </w:rPr>
              <w:t>Энергоэффективность</w:t>
            </w:r>
            <w:proofErr w:type="spellEnd"/>
            <w:r w:rsidRPr="005C4675">
              <w:rPr>
                <w:lang w:eastAsia="en-US"/>
              </w:rPr>
              <w:t xml:space="preserve"> светильника: </w:t>
            </w:r>
            <w:r>
              <w:rPr>
                <w:lang w:eastAsia="en-US"/>
              </w:rPr>
              <w:t>не менее 15</w:t>
            </w:r>
            <w:r w:rsidR="00287167">
              <w:rPr>
                <w:lang w:eastAsia="en-US"/>
              </w:rPr>
              <w:t>0</w:t>
            </w:r>
            <w:r w:rsidRPr="005C467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л</w:t>
            </w:r>
            <w:r w:rsidRPr="005C4675">
              <w:rPr>
                <w:lang w:eastAsia="en-US"/>
              </w:rPr>
              <w:t>м/Вт</w:t>
            </w:r>
            <w:r>
              <w:rPr>
                <w:lang w:eastAsia="en-US"/>
              </w:rPr>
              <w:t xml:space="preserve"> на мощности </w:t>
            </w:r>
            <w:r w:rsidR="00FB23DB">
              <w:rPr>
                <w:lang w:eastAsia="en-US"/>
              </w:rPr>
              <w:t>70</w:t>
            </w:r>
            <w:r>
              <w:rPr>
                <w:lang w:eastAsia="en-US"/>
              </w:rPr>
              <w:t xml:space="preserve">Вт и не менее </w:t>
            </w:r>
            <w:r w:rsidR="00287167">
              <w:rPr>
                <w:lang w:eastAsia="en-US"/>
              </w:rPr>
              <w:t>165</w:t>
            </w:r>
            <w:r>
              <w:rPr>
                <w:lang w:eastAsia="en-US"/>
              </w:rPr>
              <w:t xml:space="preserve"> лм/Вт на мощности </w:t>
            </w:r>
            <w:r w:rsidR="00FB23DB">
              <w:rPr>
                <w:lang w:eastAsia="en-US"/>
              </w:rPr>
              <w:t>40</w:t>
            </w:r>
            <w:r>
              <w:rPr>
                <w:lang w:eastAsia="en-US"/>
              </w:rPr>
              <w:t>Вт</w:t>
            </w:r>
            <w:r w:rsidRPr="005C4675">
              <w:rPr>
                <w:lang w:eastAsia="en-US"/>
              </w:rPr>
              <w:t>;</w:t>
            </w:r>
          </w:p>
          <w:p w14:paraId="3E506D0E" w14:textId="77777777" w:rsidR="00114941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Ресурс светодиодного модуля: 100 000 ч;</w:t>
            </w:r>
          </w:p>
          <w:p w14:paraId="2E747B11" w14:textId="77777777" w:rsidR="00114941" w:rsidRPr="005C4675" w:rsidRDefault="00114941" w:rsidP="00040C30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Блок питания</w:t>
            </w:r>
            <w:r>
              <w:rPr>
                <w:lang w:eastAsia="en-US"/>
              </w:rPr>
              <w:t xml:space="preserve">: </w:t>
            </w:r>
            <w:r w:rsidRPr="005C4675">
              <w:rPr>
                <w:color w:val="000000"/>
              </w:rPr>
              <w:t>импульсный с наличием гальванической развязки</w:t>
            </w:r>
            <w:r>
              <w:rPr>
                <w:color w:val="000000"/>
              </w:rPr>
              <w:t>, регулировки выходного тока в диапазоне от 400 до 960мА</w:t>
            </w:r>
            <w:r w:rsidRPr="005C4675">
              <w:rPr>
                <w:lang w:eastAsia="en-US"/>
              </w:rPr>
              <w:t>;</w:t>
            </w:r>
          </w:p>
          <w:p w14:paraId="45A211DE" w14:textId="77777777" w:rsidR="00114941" w:rsidRPr="005C4675" w:rsidRDefault="00114941" w:rsidP="00040C30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color w:val="000000"/>
              </w:rPr>
              <w:t>КПД блока питания: не хуже 9</w:t>
            </w:r>
            <w:r>
              <w:rPr>
                <w:color w:val="000000"/>
              </w:rPr>
              <w:t>2</w:t>
            </w:r>
            <w:r w:rsidRPr="005C4675">
              <w:rPr>
                <w:color w:val="000000"/>
              </w:rPr>
              <w:t>%.</w:t>
            </w:r>
          </w:p>
          <w:p w14:paraId="7594518E" w14:textId="77777777" w:rsidR="00114941" w:rsidRDefault="00114941" w:rsidP="00922897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Коэффициент мощности: не менее 0,9</w:t>
            </w:r>
            <w:r>
              <w:rPr>
                <w:lang w:eastAsia="en-US"/>
              </w:rPr>
              <w:t>8</w:t>
            </w:r>
            <w:r w:rsidRPr="005C4675">
              <w:rPr>
                <w:lang w:eastAsia="en-US"/>
              </w:rPr>
              <w:t>;</w:t>
            </w:r>
          </w:p>
          <w:p w14:paraId="5609A19B" w14:textId="77777777" w:rsidR="00114941" w:rsidRPr="00922897" w:rsidRDefault="00114941" w:rsidP="00922897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922897">
              <w:rPr>
                <w:lang w:eastAsia="en-US"/>
              </w:rPr>
              <w:t>Наличие защиты от короткого замыкания: Да;</w:t>
            </w:r>
          </w:p>
          <w:p w14:paraId="4A899C3D" w14:textId="77777777" w:rsidR="00114941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Защита от перегрева</w:t>
            </w:r>
            <w:r>
              <w:rPr>
                <w:lang w:eastAsia="en-US"/>
              </w:rPr>
              <w:t>: да;</w:t>
            </w:r>
          </w:p>
          <w:p w14:paraId="709D20C2" w14:textId="17C6D688" w:rsidR="00AF58E6" w:rsidRDefault="00AF58E6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>Защита от 380В: да;</w:t>
            </w:r>
          </w:p>
          <w:p w14:paraId="4220EB02" w14:textId="5C0D15EB" w:rsidR="00AF58E6" w:rsidRDefault="00AF58E6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 xml:space="preserve">Стойкость к импульсам не менее </w:t>
            </w:r>
            <w:r>
              <w:rPr>
                <w:lang w:val="en-US" w:eastAsia="en-US"/>
              </w:rPr>
              <w:t>LN</w:t>
            </w:r>
            <w:r w:rsidRPr="00AF58E6">
              <w:rPr>
                <w:lang w:eastAsia="en-US"/>
              </w:rPr>
              <w:t xml:space="preserve"> - </w:t>
            </w:r>
            <w:r>
              <w:rPr>
                <w:lang w:eastAsia="en-US"/>
              </w:rPr>
              <w:t xml:space="preserve">2кВ, </w:t>
            </w:r>
            <w:r>
              <w:rPr>
                <w:lang w:val="en-US" w:eastAsia="en-US"/>
              </w:rPr>
              <w:t>LG</w:t>
            </w:r>
            <w:r w:rsidRPr="00AF58E6">
              <w:rPr>
                <w:lang w:eastAsia="en-US"/>
              </w:rPr>
              <w:t xml:space="preserve"> – 4</w:t>
            </w:r>
            <w:r>
              <w:rPr>
                <w:lang w:eastAsia="en-US"/>
              </w:rPr>
              <w:t>кВ;</w:t>
            </w:r>
          </w:p>
          <w:p w14:paraId="1C3B9D57" w14:textId="2CF116DF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 xml:space="preserve">Материал корпуса источника питания: </w:t>
            </w:r>
            <w:proofErr w:type="spellStart"/>
            <w:r w:rsidR="00960A32">
              <w:rPr>
                <w:lang w:eastAsia="en-US"/>
              </w:rPr>
              <w:t>термокомпозит</w:t>
            </w:r>
            <w:proofErr w:type="spellEnd"/>
            <w:r w:rsidR="00960A32">
              <w:rPr>
                <w:lang w:eastAsia="en-US"/>
              </w:rPr>
              <w:t xml:space="preserve"> с теплопроводностью не менее 1Вт/м*К</w:t>
            </w:r>
            <w:r>
              <w:rPr>
                <w:lang w:eastAsia="en-US"/>
              </w:rPr>
              <w:t>;</w:t>
            </w:r>
          </w:p>
          <w:p w14:paraId="360FC987" w14:textId="07BF4C5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Масса</w:t>
            </w:r>
            <w:r w:rsidRPr="00EB3B6D">
              <w:rPr>
                <w:lang w:eastAsia="en-US"/>
              </w:rPr>
              <w:t xml:space="preserve">: не менее </w:t>
            </w:r>
            <w:r w:rsidR="00D133D7">
              <w:rPr>
                <w:lang w:eastAsia="en-US"/>
              </w:rPr>
              <w:t>2</w:t>
            </w:r>
            <w:r w:rsidR="00287167">
              <w:rPr>
                <w:lang w:eastAsia="en-US"/>
              </w:rPr>
              <w:t>,</w:t>
            </w:r>
            <w:r w:rsidR="00960A32">
              <w:rPr>
                <w:lang w:eastAsia="en-US"/>
              </w:rPr>
              <w:t>6</w:t>
            </w:r>
            <w:r w:rsidRPr="00EB3B6D">
              <w:rPr>
                <w:lang w:eastAsia="en-US"/>
              </w:rPr>
              <w:t xml:space="preserve"> кг;</w:t>
            </w:r>
          </w:p>
          <w:p w14:paraId="16B31F5B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Исполнение: не менее IP 6</w:t>
            </w:r>
            <w:r>
              <w:rPr>
                <w:lang w:eastAsia="en-US"/>
              </w:rPr>
              <w:t>7</w:t>
            </w:r>
            <w:r w:rsidRPr="005C4675">
              <w:rPr>
                <w:lang w:eastAsia="en-US"/>
              </w:rPr>
              <w:t>;</w:t>
            </w:r>
          </w:p>
          <w:p w14:paraId="70C69B54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Вид климатического исполнения: по ГОСТ 15150-69 – </w:t>
            </w:r>
            <w:r w:rsidRPr="00EB3B6D">
              <w:rPr>
                <w:lang w:eastAsia="en-US"/>
              </w:rPr>
              <w:t>УХЛ1</w:t>
            </w:r>
            <w:r w:rsidRPr="005C4675">
              <w:rPr>
                <w:lang w:eastAsia="en-US"/>
              </w:rPr>
              <w:t>;</w:t>
            </w:r>
          </w:p>
          <w:p w14:paraId="0E41EB57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Температура эксплуатации: в диапазоне от </w:t>
            </w:r>
            <w:smartTag w:uri="urn:schemas-microsoft-com:office:smarttags" w:element="metricconverter">
              <w:smartTagPr>
                <w:attr w:name="ProductID" w:val="50 °C"/>
              </w:smartTagPr>
              <w:r w:rsidRPr="005C4675">
                <w:rPr>
                  <w:lang w:eastAsia="en-US"/>
                </w:rPr>
                <w:t>-</w:t>
              </w:r>
              <w:r>
                <w:rPr>
                  <w:lang w:eastAsia="en-US"/>
                </w:rPr>
                <w:t>6</w:t>
              </w:r>
              <w:r w:rsidRPr="005C4675">
                <w:rPr>
                  <w:lang w:eastAsia="en-US"/>
                </w:rPr>
                <w:t>0 °C</w:t>
              </w:r>
            </w:smartTag>
            <w:r w:rsidRPr="005C4675">
              <w:rPr>
                <w:lang w:eastAsia="en-US"/>
              </w:rPr>
              <w:t xml:space="preserve"> до + </w:t>
            </w:r>
            <w:smartTag w:uri="urn:schemas-microsoft-com:office:smarttags" w:element="metricconverter">
              <w:smartTagPr>
                <w:attr w:name="ProductID" w:val="50 °C"/>
              </w:smartTagPr>
              <w:r w:rsidRPr="005C4675">
                <w:rPr>
                  <w:lang w:eastAsia="en-US"/>
                </w:rPr>
                <w:t>50 °C</w:t>
              </w:r>
            </w:smartTag>
            <w:r w:rsidRPr="005C4675">
              <w:rPr>
                <w:lang w:eastAsia="en-US"/>
              </w:rPr>
              <w:t>;</w:t>
            </w:r>
          </w:p>
          <w:p w14:paraId="11EE2BF8" w14:textId="4E37D031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Корпус светильника: </w:t>
            </w:r>
            <w:r>
              <w:rPr>
                <w:color w:val="000000"/>
              </w:rPr>
              <w:t>алюминий</w:t>
            </w:r>
            <w:r w:rsidR="00960A32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="00960A32">
              <w:rPr>
                <w:color w:val="000000"/>
              </w:rPr>
              <w:t>крышка</w:t>
            </w:r>
            <w:r>
              <w:rPr>
                <w:color w:val="000000"/>
              </w:rPr>
              <w:t xml:space="preserve">: </w:t>
            </w:r>
            <w:r w:rsidRPr="005C4675">
              <w:rPr>
                <w:color w:val="000000"/>
              </w:rPr>
              <w:t xml:space="preserve">поликарбонат </w:t>
            </w:r>
            <w:r>
              <w:rPr>
                <w:color w:val="000000"/>
              </w:rPr>
              <w:t xml:space="preserve">цвет </w:t>
            </w:r>
            <w:r w:rsidRPr="005C4675">
              <w:rPr>
                <w:color w:val="000000"/>
              </w:rPr>
              <w:t>RAL7035</w:t>
            </w:r>
            <w:r>
              <w:rPr>
                <w:color w:val="000000"/>
              </w:rPr>
              <w:t>;</w:t>
            </w:r>
          </w:p>
          <w:p w14:paraId="791987E1" w14:textId="48BDD833" w:rsidR="00114941" w:rsidRPr="00B00B74" w:rsidRDefault="00114941" w:rsidP="00B00B74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color w:val="000000"/>
              </w:rPr>
              <w:t>Тепло рассеивающая площадь светильника</w:t>
            </w:r>
            <w:r>
              <w:rPr>
                <w:color w:val="000000"/>
              </w:rPr>
              <w:t>:</w:t>
            </w:r>
            <w:r w:rsidRPr="005C4675">
              <w:rPr>
                <w:color w:val="000000"/>
              </w:rPr>
              <w:t xml:space="preserve"> не менее </w:t>
            </w:r>
            <w:r w:rsidR="00960A32">
              <w:rPr>
                <w:color w:val="000000"/>
              </w:rPr>
              <w:t>261</w:t>
            </w:r>
            <w:r w:rsidRPr="005C4675">
              <w:rPr>
                <w:color w:val="000000"/>
              </w:rPr>
              <w:t>000мм2</w:t>
            </w:r>
          </w:p>
          <w:p w14:paraId="637ECB2E" w14:textId="13FABD3B" w:rsidR="00114941" w:rsidRPr="005C4675" w:rsidRDefault="00114941" w:rsidP="00B00B74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color w:val="000000"/>
              </w:rPr>
              <w:t>Должна быть</w:t>
            </w:r>
            <w:r>
              <w:rPr>
                <w:color w:val="000000"/>
              </w:rPr>
              <w:t xml:space="preserve"> предусмотрена</w:t>
            </w:r>
            <w:r w:rsidRPr="005C4675">
              <w:rPr>
                <w:color w:val="000000"/>
              </w:rPr>
              <w:t xml:space="preserve"> возможность смены блока питания</w:t>
            </w:r>
            <w:r>
              <w:rPr>
                <w:color w:val="000000"/>
              </w:rPr>
              <w:t xml:space="preserve"> </w:t>
            </w:r>
            <w:r w:rsidR="00236C36">
              <w:rPr>
                <w:color w:val="000000"/>
              </w:rPr>
              <w:t>при поломке</w:t>
            </w:r>
            <w:r>
              <w:rPr>
                <w:color w:val="000000"/>
              </w:rPr>
              <w:t>;</w:t>
            </w:r>
          </w:p>
          <w:p w14:paraId="12459B13" w14:textId="77777777" w:rsidR="00114941" w:rsidRPr="005C4675" w:rsidRDefault="00114941" w:rsidP="002974C6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Гарантийный срок эксплуатации: не менее 3-х лет;</w:t>
            </w:r>
          </w:p>
          <w:p w14:paraId="135AE8F1" w14:textId="1BE05F42" w:rsidR="00114941" w:rsidRPr="005D59E2" w:rsidRDefault="00114941" w:rsidP="002974C6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color w:val="000000"/>
              </w:rPr>
              <w:t>Срок службы - не менее 50000 часов</w:t>
            </w:r>
            <w:r w:rsidR="005D59E2">
              <w:rPr>
                <w:color w:val="000000"/>
              </w:rPr>
              <w:t>;</w:t>
            </w:r>
          </w:p>
          <w:p w14:paraId="1D41899F" w14:textId="790E48EF" w:rsidR="0045432D" w:rsidRPr="005C4675" w:rsidRDefault="005D59E2" w:rsidP="001B0056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D59E2">
              <w:rPr>
                <w:lang w:eastAsia="en-US"/>
              </w:rPr>
              <w:t xml:space="preserve">Размеры не более </w:t>
            </w:r>
            <w:r w:rsidR="00960A32">
              <w:rPr>
                <w:lang w:val="en-US" w:eastAsia="en-US"/>
              </w:rPr>
              <w:t>D307</w:t>
            </w:r>
            <w:r w:rsidRPr="005D59E2">
              <w:rPr>
                <w:lang w:eastAsia="en-US"/>
              </w:rPr>
              <w:t>х</w:t>
            </w:r>
            <w:r w:rsidR="00F359CC">
              <w:rPr>
                <w:lang w:eastAsia="en-US"/>
              </w:rPr>
              <w:t>1</w:t>
            </w:r>
            <w:r w:rsidR="00960A32">
              <w:rPr>
                <w:lang w:val="en-US" w:eastAsia="en-US"/>
              </w:rPr>
              <w:t>8</w:t>
            </w:r>
            <w:r w:rsidR="00F359CC">
              <w:rPr>
                <w:lang w:eastAsia="en-US"/>
              </w:rPr>
              <w:t>1</w:t>
            </w:r>
            <w:r w:rsidR="001B0056">
              <w:rPr>
                <w:lang w:eastAsia="en-US"/>
              </w:rPr>
              <w:t>.</w:t>
            </w:r>
            <w:bookmarkStart w:id="0" w:name="_GoBack"/>
            <w:bookmarkEnd w:id="0"/>
          </w:p>
          <w:p w14:paraId="21A73281" w14:textId="77777777" w:rsidR="00114941" w:rsidRPr="005C4675" w:rsidRDefault="00114941" w:rsidP="005C4675">
            <w:pPr>
              <w:rPr>
                <w:lang w:eastAsia="en-US"/>
              </w:rPr>
            </w:pPr>
          </w:p>
          <w:p w14:paraId="2649473F" w14:textId="77777777" w:rsidR="00114941" w:rsidRPr="005C4675" w:rsidRDefault="00114941" w:rsidP="005C4675">
            <w:pPr>
              <w:rPr>
                <w:lang w:eastAsia="en-US"/>
              </w:rPr>
            </w:pPr>
            <w:r w:rsidRPr="005C4675">
              <w:rPr>
                <w:lang w:eastAsia="en-US"/>
              </w:rPr>
              <w:t>Документы, которые необходимо приложить к Заявке:</w:t>
            </w:r>
          </w:p>
          <w:p w14:paraId="643F0132" w14:textId="77777777" w:rsidR="00114941" w:rsidRDefault="00114941" w:rsidP="00A06E7C">
            <w:pPr>
              <w:pStyle w:val="a4"/>
              <w:numPr>
                <w:ilvl w:val="0"/>
                <w:numId w:val="2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>Протокол на измерение светотехнических параметров из независимой аккредитованный лаборатории;</w:t>
            </w:r>
          </w:p>
          <w:p w14:paraId="601DB5AD" w14:textId="77777777" w:rsidR="00114941" w:rsidRPr="000A6AFE" w:rsidRDefault="00114941" w:rsidP="000A6AFE">
            <w:pPr>
              <w:pStyle w:val="a4"/>
              <w:numPr>
                <w:ilvl w:val="0"/>
                <w:numId w:val="2"/>
              </w:numPr>
              <w:ind w:left="317"/>
              <w:rPr>
                <w:lang w:eastAsia="en-US"/>
              </w:rPr>
            </w:pPr>
            <w:r>
              <w:rPr>
                <w:color w:val="000000"/>
              </w:rPr>
              <w:t>П</w:t>
            </w:r>
            <w:r w:rsidRPr="005C4675">
              <w:rPr>
                <w:color w:val="000000"/>
              </w:rPr>
              <w:t xml:space="preserve">ротокол </w:t>
            </w:r>
            <w:r w:rsidRPr="005C4675">
              <w:rPr>
                <w:color w:val="000000"/>
                <w:lang w:val="en-US"/>
              </w:rPr>
              <w:t>LM</w:t>
            </w:r>
            <w:r w:rsidRPr="005C4675">
              <w:rPr>
                <w:color w:val="000000"/>
              </w:rPr>
              <w:t>-80</w:t>
            </w:r>
            <w:r>
              <w:rPr>
                <w:color w:val="000000"/>
              </w:rPr>
              <w:t xml:space="preserve"> на светодиоды;</w:t>
            </w:r>
          </w:p>
        </w:tc>
        <w:tc>
          <w:tcPr>
            <w:tcW w:w="1068" w:type="dxa"/>
            <w:vAlign w:val="center"/>
          </w:tcPr>
          <w:p w14:paraId="6ECF97DE" w14:textId="77777777" w:rsidR="00114941" w:rsidRPr="005C4675" w:rsidRDefault="00114941" w:rsidP="00A06E7C">
            <w:pPr>
              <w:jc w:val="center"/>
              <w:rPr>
                <w:lang w:eastAsia="en-US"/>
              </w:rPr>
            </w:pPr>
            <w:r w:rsidRPr="005C4675">
              <w:rPr>
                <w:lang w:eastAsia="en-US"/>
              </w:rPr>
              <w:t>шт.</w:t>
            </w:r>
          </w:p>
        </w:tc>
        <w:tc>
          <w:tcPr>
            <w:tcW w:w="1525" w:type="dxa"/>
            <w:vAlign w:val="center"/>
          </w:tcPr>
          <w:p w14:paraId="2D0220AD" w14:textId="77777777" w:rsidR="00114941" w:rsidRPr="005C4675" w:rsidRDefault="00114941" w:rsidP="00A06E7C">
            <w:pPr>
              <w:jc w:val="center"/>
              <w:rPr>
                <w:lang w:eastAsia="en-US"/>
              </w:rPr>
            </w:pPr>
          </w:p>
        </w:tc>
      </w:tr>
    </w:tbl>
    <w:p w14:paraId="00B5CD95" w14:textId="5EE90704" w:rsidR="00114941" w:rsidRPr="009C4961" w:rsidRDefault="00114941" w:rsidP="00D96EA8">
      <w:pPr>
        <w:rPr>
          <w:sz w:val="22"/>
          <w:szCs w:val="22"/>
        </w:rPr>
      </w:pPr>
    </w:p>
    <w:p w14:paraId="599C70DE" w14:textId="77777777" w:rsidR="00114941" w:rsidRPr="00190351" w:rsidRDefault="00114941" w:rsidP="00675F46">
      <w:pPr>
        <w:ind w:firstLine="708"/>
        <w:jc w:val="both"/>
        <w:rPr>
          <w:lang w:eastAsia="zh-CN"/>
        </w:rPr>
      </w:pPr>
      <w:r>
        <w:rPr>
          <w:lang w:eastAsia="zh-CN"/>
        </w:rPr>
        <w:t>Предлагаемый к поставке</w:t>
      </w:r>
      <w:r w:rsidRPr="00190351">
        <w:rPr>
          <w:lang w:eastAsia="zh-CN"/>
        </w:rPr>
        <w:t xml:space="preserve"> товар новый. Качество поставляемого товара удостоверяется соответствующим документом, паспортом, сертификатом соответствия и иными обязательными документами, устанавливающими требования к качеству товара в соответствии с действующим законодательством РФ.</w:t>
      </w:r>
    </w:p>
    <w:p w14:paraId="61A2E723" w14:textId="77777777" w:rsidR="00114941" w:rsidRPr="00190351" w:rsidRDefault="00114941" w:rsidP="00675F46">
      <w:pPr>
        <w:ind w:firstLine="708"/>
        <w:jc w:val="both"/>
        <w:rPr>
          <w:lang w:eastAsia="zh-CN"/>
        </w:rPr>
      </w:pPr>
      <w:r>
        <w:rPr>
          <w:lang w:eastAsia="zh-CN"/>
        </w:rPr>
        <w:t>Товар упаковывается</w:t>
      </w:r>
      <w:r w:rsidRPr="00190351">
        <w:rPr>
          <w:lang w:eastAsia="zh-CN"/>
        </w:rPr>
        <w:t xml:space="preserve"> в стандартную упаковку, способную предотвратить его порчу или повреждение во время перевозки к месту поставки. </w:t>
      </w:r>
    </w:p>
    <w:p w14:paraId="418A23FF" w14:textId="77777777" w:rsidR="00114941" w:rsidRPr="00190351" w:rsidRDefault="00114941" w:rsidP="00675F46">
      <w:pPr>
        <w:ind w:firstLine="708"/>
        <w:jc w:val="both"/>
        <w:rPr>
          <w:lang w:eastAsia="zh-CN"/>
        </w:rPr>
      </w:pPr>
      <w:r w:rsidRPr="00190351">
        <w:rPr>
          <w:lang w:eastAsia="zh-CN"/>
        </w:rPr>
        <w:t xml:space="preserve">Маркировка продукции выполнена на русском языке, имеет четкие обозначения. Указан изготовитель, номер партии и дата изготовления. </w:t>
      </w:r>
    </w:p>
    <w:p w14:paraId="6B93D842" w14:textId="77777777" w:rsidR="00114941" w:rsidRPr="00190351" w:rsidRDefault="00114941" w:rsidP="00675F46">
      <w:pPr>
        <w:ind w:firstLine="708"/>
        <w:jc w:val="both"/>
        <w:rPr>
          <w:lang w:eastAsia="en-US"/>
        </w:rPr>
      </w:pPr>
      <w:r w:rsidRPr="00190351">
        <w:rPr>
          <w:lang w:eastAsia="en-US"/>
        </w:rPr>
        <w:t>Упаковка товара обеспечивает высокий уровень сохранности при погрузке, транспортировке, хранении. Упаковка товара отвечает требованиям безопасности жизни, здоровья и охраны окружающей среды, имеет необходимые маркировки, наклейки.</w:t>
      </w:r>
    </w:p>
    <w:p w14:paraId="21DC4806" w14:textId="245EA899" w:rsidR="00114941" w:rsidRPr="00190351" w:rsidRDefault="00114941" w:rsidP="00675F46">
      <w:pPr>
        <w:ind w:firstLine="708"/>
        <w:jc w:val="both"/>
        <w:rPr>
          <w:lang w:eastAsia="zh-CN"/>
        </w:rPr>
      </w:pPr>
      <w:r w:rsidRPr="00190351">
        <w:rPr>
          <w:lang w:eastAsia="zh-CN"/>
        </w:rPr>
        <w:t xml:space="preserve">Год выпуска (производства) товара </w:t>
      </w:r>
      <w:r w:rsidR="00B85D5D">
        <w:rPr>
          <w:lang w:eastAsia="zh-CN"/>
        </w:rPr>
        <w:t>____</w:t>
      </w:r>
      <w:r>
        <w:rPr>
          <w:lang w:eastAsia="zh-CN"/>
        </w:rPr>
        <w:t>год</w:t>
      </w:r>
      <w:r w:rsidRPr="00190351">
        <w:rPr>
          <w:lang w:eastAsia="zh-CN"/>
        </w:rPr>
        <w:t>.</w:t>
      </w:r>
      <w:r w:rsidRPr="00190351">
        <w:t xml:space="preserve"> </w:t>
      </w:r>
      <w:r w:rsidRPr="00190351">
        <w:rPr>
          <w:lang w:eastAsia="zh-CN"/>
        </w:rPr>
        <w:t xml:space="preserve">Поставщик гарантирует надлежащее качество поставленного товара в течение </w:t>
      </w:r>
      <w:r>
        <w:rPr>
          <w:lang w:eastAsia="zh-CN"/>
        </w:rPr>
        <w:t>3</w:t>
      </w:r>
      <w:r w:rsidRPr="00190351">
        <w:rPr>
          <w:lang w:eastAsia="zh-CN"/>
        </w:rPr>
        <w:t xml:space="preserve"> (</w:t>
      </w:r>
      <w:r>
        <w:rPr>
          <w:lang w:eastAsia="zh-CN"/>
        </w:rPr>
        <w:t>трех</w:t>
      </w:r>
      <w:r w:rsidRPr="00190351">
        <w:rPr>
          <w:lang w:eastAsia="zh-CN"/>
        </w:rPr>
        <w:t xml:space="preserve">) лет с </w:t>
      </w:r>
      <w:r w:rsidRPr="00190351">
        <w:t>момента подписания Сторонами товарной накладной или универсального передаточного документа на поставленный товар.</w:t>
      </w:r>
    </w:p>
    <w:p w14:paraId="1AC3E553" w14:textId="77777777" w:rsidR="00114941" w:rsidRPr="00190351" w:rsidRDefault="00114941" w:rsidP="00675F46">
      <w:pPr>
        <w:ind w:firstLine="708"/>
        <w:jc w:val="both"/>
        <w:rPr>
          <w:lang w:eastAsia="zh-CN"/>
        </w:rPr>
      </w:pPr>
      <w:r w:rsidRPr="00190351">
        <w:rPr>
          <w:lang w:eastAsia="zh-CN"/>
        </w:rPr>
        <w:t>Приемка Товара осуществляется в соответствии с условиями Контракта.</w:t>
      </w:r>
    </w:p>
    <w:p w14:paraId="68415E24" w14:textId="77777777" w:rsidR="00114941" w:rsidRDefault="00114941" w:rsidP="00675F46">
      <w:pPr>
        <w:rPr>
          <w:lang w:eastAsia="zh-CN"/>
        </w:rPr>
      </w:pPr>
      <w:r w:rsidRPr="00190351">
        <w:rPr>
          <w:lang w:eastAsia="zh-CN"/>
        </w:rPr>
        <w:t>В случае выявления дефектов</w:t>
      </w:r>
      <w:r w:rsidRPr="00190351">
        <w:t xml:space="preserve"> </w:t>
      </w:r>
      <w:r w:rsidRPr="00190351">
        <w:rPr>
          <w:lang w:eastAsia="zh-CN"/>
        </w:rPr>
        <w:t>при приемке и после приемки товара, Поставщик за свой счет заменит поставленный Товар в сроки, согласованные с Заказчиком</w:t>
      </w:r>
    </w:p>
    <w:p w14:paraId="2EC585BD" w14:textId="77777777" w:rsidR="00114941" w:rsidRDefault="00114941" w:rsidP="00675F46">
      <w:pPr>
        <w:rPr>
          <w:lang w:eastAsia="zh-CN"/>
        </w:rPr>
      </w:pPr>
    </w:p>
    <w:p w14:paraId="6AA86465" w14:textId="77777777" w:rsidR="00114941" w:rsidRPr="004816CF" w:rsidRDefault="00114941" w:rsidP="0094732D">
      <w:pPr>
        <w:jc w:val="both"/>
        <w:rPr>
          <w:b/>
          <w:sz w:val="18"/>
          <w:szCs w:val="18"/>
        </w:rPr>
      </w:pPr>
      <w:r w:rsidRPr="004816CF">
        <w:rPr>
          <w:b/>
          <w:sz w:val="18"/>
          <w:szCs w:val="18"/>
        </w:rPr>
        <w:t>Инструкция по заполнению:</w:t>
      </w:r>
    </w:p>
    <w:p w14:paraId="5920747F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Участник закупки должен указывать </w:t>
      </w:r>
      <w:r w:rsidRPr="0054585C">
        <w:rPr>
          <w:b/>
          <w:bCs/>
          <w:sz w:val="18"/>
          <w:szCs w:val="18"/>
        </w:rPr>
        <w:t>точное наименование товара, с учетом марки, товарного знака предлагаемого товара, а также указывать производителя, страну производителя.</w:t>
      </w:r>
      <w:r w:rsidRPr="0054585C">
        <w:rPr>
          <w:bCs/>
          <w:sz w:val="18"/>
          <w:szCs w:val="18"/>
        </w:rPr>
        <w:t xml:space="preserve"> В случае если у товара отсутствует марка, товарный знак, Участник закупки должен указать </w:t>
      </w:r>
      <w:r w:rsidRPr="0054585C">
        <w:rPr>
          <w:b/>
          <w:bCs/>
          <w:sz w:val="18"/>
          <w:szCs w:val="18"/>
        </w:rPr>
        <w:t>«Марка, товарный знак (выбрать нужное) отсутствует»</w:t>
      </w:r>
      <w:r w:rsidRPr="0054585C">
        <w:rPr>
          <w:bCs/>
          <w:sz w:val="18"/>
          <w:szCs w:val="18"/>
        </w:rPr>
        <w:t xml:space="preserve">, в случае отсутствия производителя  указывать </w:t>
      </w:r>
      <w:r w:rsidRPr="0054585C">
        <w:rPr>
          <w:b/>
          <w:bCs/>
          <w:sz w:val="18"/>
          <w:szCs w:val="18"/>
        </w:rPr>
        <w:t>только страну производителя.</w:t>
      </w:r>
    </w:p>
    <w:p w14:paraId="4D220500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Если в Сведениях о товаре используется соединительный союз «и» или знаки препинания запятая «,», точка с запятой «;», участник закупки должен предложить все перечисленные значения (характеристики, товары).</w:t>
      </w:r>
    </w:p>
    <w:p w14:paraId="2D26BB2D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Если в Сведениях о товаре используется разделительный союз «или» или знак препинания косая черта «/», участник закупки  должен указать конкретное значение (характеристику, товар) из указанных значений (характеристик, товаров), при этом исключается возможность участника указывать одновременно несколько значений.</w:t>
      </w:r>
    </w:p>
    <w:p w14:paraId="41E76F96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Участник закупки должен указывать конкретные характеристики предлагаемого к поставке товара </w:t>
      </w:r>
      <w:r w:rsidRPr="00A9376B">
        <w:rPr>
          <w:b/>
          <w:bCs/>
          <w:sz w:val="18"/>
          <w:szCs w:val="18"/>
        </w:rPr>
        <w:t>без слов «не менее», «не более», и пр</w:t>
      </w:r>
      <w:r>
        <w:rPr>
          <w:b/>
          <w:bCs/>
          <w:sz w:val="18"/>
          <w:szCs w:val="18"/>
        </w:rPr>
        <w:t>очими схожими по значению.</w:t>
      </w:r>
      <w:r w:rsidRPr="0054585C">
        <w:rPr>
          <w:bCs/>
          <w:sz w:val="18"/>
          <w:szCs w:val="18"/>
        </w:rPr>
        <w:t xml:space="preserve"> Сведения, содержащиеся в заявках Участников закупки, не должны допускать двусмысленных </w:t>
      </w:r>
      <w:r w:rsidRPr="00A9376B">
        <w:rPr>
          <w:b/>
          <w:bCs/>
          <w:sz w:val="18"/>
          <w:szCs w:val="18"/>
        </w:rPr>
        <w:t>толкований (за исключением случаев, если двусмысленное толкование (в том числе содержание слов «не менее», «не более» и т.д.)</w:t>
      </w:r>
      <w:r w:rsidRPr="0054585C">
        <w:rPr>
          <w:bCs/>
          <w:sz w:val="18"/>
          <w:szCs w:val="18"/>
        </w:rPr>
        <w:t xml:space="preserve"> содержится и подтверждается технической документацией на товар (ГОСТ, ТУ, технический паспорт и т.д.); документами, регламентирующими выполняемые работы/оказываемые услуги, являющиеся предметом закупки). Участник закупки должен сослаться на соответствующие подтверждающие документы. Комиссия вправе проверить  достоверность предоставленных сведений.</w:t>
      </w:r>
    </w:p>
    <w:p w14:paraId="66B096D8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в Сведениях о товаре значение показателя установлено как конкретное значение, или как верхний или нижний предел, сопровождаясь при этом соответственно фразами </w:t>
      </w:r>
      <w:r w:rsidRPr="00A9376B">
        <w:rPr>
          <w:b/>
          <w:bCs/>
          <w:sz w:val="18"/>
          <w:szCs w:val="18"/>
        </w:rPr>
        <w:t>«не более», «не менее», «не менее… и не более…»</w:t>
      </w:r>
      <w:r w:rsidRPr="0054585C">
        <w:rPr>
          <w:bCs/>
          <w:sz w:val="18"/>
          <w:szCs w:val="18"/>
        </w:rPr>
        <w:t xml:space="preserve">, участником закупки должен быть предложен товар со значением показателя, соответствующим заявленным требованиям, то есть точно таким же, или в указанных пределах, но без сопровождения фразами </w:t>
      </w:r>
      <w:r w:rsidRPr="00A9376B">
        <w:rPr>
          <w:b/>
          <w:bCs/>
          <w:sz w:val="18"/>
          <w:szCs w:val="18"/>
        </w:rPr>
        <w:t>«не менее», «не более»</w:t>
      </w:r>
      <w:r w:rsidRPr="0054585C">
        <w:rPr>
          <w:bCs/>
          <w:sz w:val="18"/>
          <w:szCs w:val="18"/>
        </w:rPr>
        <w:t>.</w:t>
      </w:r>
    </w:p>
    <w:p w14:paraId="1F97D601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Сведениях о товаре устанавливается диапазонный показатель, наименование которого указывается как </w:t>
      </w:r>
      <w:r w:rsidRPr="0054585C">
        <w:rPr>
          <w:bCs/>
          <w:sz w:val="18"/>
          <w:szCs w:val="18"/>
        </w:rPr>
        <w:br/>
      </w:r>
      <w:r w:rsidRPr="00A9376B">
        <w:rPr>
          <w:b/>
          <w:bCs/>
          <w:sz w:val="18"/>
          <w:szCs w:val="18"/>
        </w:rPr>
        <w:t>«__ - __»</w:t>
      </w:r>
      <w:r w:rsidRPr="0054585C">
        <w:rPr>
          <w:bCs/>
          <w:sz w:val="18"/>
          <w:szCs w:val="18"/>
        </w:rPr>
        <w:t xml:space="preserve">, или наименование которого сопровождается словами </w:t>
      </w:r>
      <w:r w:rsidRPr="0054585C">
        <w:rPr>
          <w:b/>
          <w:sz w:val="18"/>
          <w:szCs w:val="18"/>
        </w:rPr>
        <w:t xml:space="preserve"> </w:t>
      </w:r>
      <w:r w:rsidRPr="00A9376B">
        <w:rPr>
          <w:b/>
          <w:bCs/>
          <w:sz w:val="18"/>
          <w:szCs w:val="18"/>
        </w:rPr>
        <w:t>«от __ до __»</w:t>
      </w:r>
      <w:r w:rsidRPr="0054585C">
        <w:rPr>
          <w:bCs/>
          <w:sz w:val="18"/>
          <w:szCs w:val="18"/>
        </w:rPr>
        <w:t xml:space="preserve">, или наименование которого сопровождается фразой </w:t>
      </w:r>
      <w:r w:rsidRPr="0054585C">
        <w:rPr>
          <w:b/>
          <w:sz w:val="18"/>
          <w:szCs w:val="18"/>
        </w:rPr>
        <w:t xml:space="preserve"> </w:t>
      </w:r>
      <w:r w:rsidRPr="00A9376B">
        <w:rPr>
          <w:b/>
          <w:bCs/>
          <w:sz w:val="18"/>
          <w:szCs w:val="18"/>
        </w:rPr>
        <w:t>«в диапазоне от __ до __»</w:t>
      </w:r>
      <w:r w:rsidRPr="0054585C">
        <w:rPr>
          <w:bCs/>
          <w:sz w:val="18"/>
          <w:szCs w:val="18"/>
        </w:rPr>
        <w:t xml:space="preserve">, либо показатель, наименование которого устанавливается как </w:t>
      </w:r>
      <w:r w:rsidRPr="0054585C">
        <w:rPr>
          <w:b/>
          <w:sz w:val="18"/>
          <w:szCs w:val="18"/>
        </w:rPr>
        <w:t xml:space="preserve"> </w:t>
      </w:r>
      <w:r w:rsidRPr="00A9376B">
        <w:rPr>
          <w:b/>
          <w:bCs/>
          <w:sz w:val="18"/>
          <w:szCs w:val="18"/>
        </w:rPr>
        <w:t>«от __», «до __», то значение такого диапазона не может изменяться и участником закупки должен быть предложен товар именно с таким значением диапазонного показателя.</w:t>
      </w:r>
    </w:p>
    <w:p w14:paraId="1EF9AFAB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в Сведениях о товаре устанавливается диапазонный показатель, наименование которого сопровождается фразой </w:t>
      </w:r>
      <w:r w:rsidRPr="00A9376B">
        <w:rPr>
          <w:b/>
          <w:bCs/>
          <w:sz w:val="18"/>
          <w:szCs w:val="18"/>
        </w:rPr>
        <w:t>«в диапазоне от не менее __до не более __»</w:t>
      </w:r>
      <w:r w:rsidRPr="0054585C">
        <w:rPr>
          <w:bCs/>
          <w:sz w:val="18"/>
          <w:szCs w:val="18"/>
        </w:rPr>
        <w:t xml:space="preserve"> или </w:t>
      </w:r>
      <w:r w:rsidRPr="00A9376B">
        <w:rPr>
          <w:b/>
          <w:bCs/>
          <w:sz w:val="18"/>
          <w:szCs w:val="18"/>
        </w:rPr>
        <w:t>«в диапазоне от не более __ до не менее __»</w:t>
      </w:r>
      <w:r w:rsidRPr="0054585C">
        <w:rPr>
          <w:bCs/>
          <w:sz w:val="18"/>
          <w:szCs w:val="18"/>
        </w:rPr>
        <w:t xml:space="preserve"> или </w:t>
      </w:r>
      <w:r w:rsidRPr="00A9376B">
        <w:rPr>
          <w:b/>
          <w:bCs/>
          <w:sz w:val="18"/>
          <w:szCs w:val="18"/>
        </w:rPr>
        <w:t>«от не менее _ до не более _»</w:t>
      </w:r>
      <w:r w:rsidRPr="0054585C">
        <w:rPr>
          <w:bCs/>
          <w:sz w:val="18"/>
          <w:szCs w:val="18"/>
        </w:rPr>
        <w:t xml:space="preserve">, участником закупки должен быть предложен товар со значением диапазонного показателя, соответствующим заявленным требованиям, то есть точно таким же или в указанных пределах, но без сопровождения фразами </w:t>
      </w:r>
      <w:r w:rsidRPr="00A9376B">
        <w:rPr>
          <w:b/>
          <w:bCs/>
          <w:sz w:val="18"/>
          <w:szCs w:val="18"/>
        </w:rPr>
        <w:t xml:space="preserve">«не менее», </w:t>
      </w:r>
      <w:r w:rsidRPr="00A9376B">
        <w:rPr>
          <w:b/>
          <w:bCs/>
          <w:sz w:val="18"/>
          <w:szCs w:val="18"/>
        </w:rPr>
        <w:br/>
        <w:t>«не более»</w:t>
      </w:r>
      <w:r w:rsidRPr="0054585C">
        <w:rPr>
          <w:bCs/>
          <w:sz w:val="18"/>
          <w:szCs w:val="18"/>
        </w:rPr>
        <w:t>;.</w:t>
      </w:r>
    </w:p>
    <w:p w14:paraId="6BD4FBA6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Если в Сведениях о товаре значение показателя установлено как конкретное значение с погрешностью, наименование которого указывается как «__ ± __», то участником закупки должен быть предложен товар со значением показателя, соответствующим заявленным требованиям, то есть точно таким же.</w:t>
      </w:r>
    </w:p>
    <w:p w14:paraId="64C708E9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в соответствии с технической документацией производителя товара характеристики (показатели) данного товара установлены с формулировкой </w:t>
      </w:r>
      <w:r w:rsidRPr="00A9376B">
        <w:rPr>
          <w:b/>
          <w:bCs/>
          <w:sz w:val="18"/>
          <w:szCs w:val="18"/>
        </w:rPr>
        <w:t>«от»,  «до»</w:t>
      </w:r>
      <w:r w:rsidRPr="0054585C">
        <w:rPr>
          <w:bCs/>
          <w:sz w:val="18"/>
          <w:szCs w:val="18"/>
        </w:rPr>
        <w:t xml:space="preserve">, то участник закупки указывает конкретный показатель товара с формулировкой производителя, т.е.  </w:t>
      </w:r>
      <w:r w:rsidRPr="00A9376B">
        <w:rPr>
          <w:b/>
          <w:bCs/>
          <w:sz w:val="18"/>
          <w:szCs w:val="18"/>
        </w:rPr>
        <w:t>«от», «до»</w:t>
      </w:r>
      <w:r w:rsidRPr="0054585C">
        <w:rPr>
          <w:bCs/>
          <w:sz w:val="18"/>
          <w:szCs w:val="18"/>
        </w:rPr>
        <w:t>.</w:t>
      </w:r>
    </w:p>
    <w:p w14:paraId="42ADCB5B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Участник закупки должен указать конкретные сведения о гарантийных обязательствах, которые такой Участник готов нести в случае признания его победителем, но не менее объема и сроков гарантийных обязательств, предусмотренных Техническим заданием.</w:t>
      </w:r>
    </w:p>
    <w:p w14:paraId="205F2D70" w14:textId="77777777" w:rsidR="00114941" w:rsidRDefault="00114941" w:rsidP="0094732D">
      <w:pPr>
        <w:ind w:firstLine="426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11) </w:t>
      </w:r>
      <w:r w:rsidRPr="0054585C">
        <w:rPr>
          <w:bCs/>
          <w:sz w:val="18"/>
          <w:szCs w:val="18"/>
        </w:rPr>
        <w:t xml:space="preserve">В случае если это предусмотрено Техническим заданием, Участник закупки соглашается на  прочие условия </w:t>
      </w:r>
      <w:r w:rsidRPr="00A9376B">
        <w:rPr>
          <w:bCs/>
          <w:sz w:val="18"/>
          <w:szCs w:val="18"/>
          <w:u w:val="single"/>
        </w:rPr>
        <w:t>(общие/дополнительные требования)</w:t>
      </w:r>
      <w:r w:rsidRPr="0054585C">
        <w:rPr>
          <w:bCs/>
          <w:sz w:val="18"/>
          <w:szCs w:val="18"/>
        </w:rPr>
        <w:t xml:space="preserve"> исполнения обязательств и обязуется их исполнить в полном объеме, но не менее объема, предусмотренного Техническим заданием. В случае если это не предусмотрено Техническим заданием, Участник закупки вправе указать прочие условия (общие/дополнительные требования) исполнения обязательств, но не противоречащие Техническому заданию</w:t>
      </w:r>
      <w:r>
        <w:rPr>
          <w:bCs/>
          <w:sz w:val="18"/>
          <w:szCs w:val="18"/>
        </w:rPr>
        <w:t>.</w:t>
      </w:r>
    </w:p>
    <w:p w14:paraId="7E5EF12F" w14:textId="77777777" w:rsidR="00114941" w:rsidRDefault="00114941" w:rsidP="0094732D">
      <w:pPr>
        <w:jc w:val="both"/>
      </w:pPr>
      <w:r>
        <w:rPr>
          <w:bCs/>
          <w:sz w:val="18"/>
          <w:szCs w:val="18"/>
        </w:rPr>
        <w:t>12)</w:t>
      </w:r>
      <w:r>
        <w:rPr>
          <w:b/>
          <w:color w:val="FF0000"/>
        </w:rPr>
        <w:t xml:space="preserve"> </w:t>
      </w:r>
      <w:r w:rsidRPr="00204BC5">
        <w:rPr>
          <w:b/>
          <w:bCs/>
          <w:sz w:val="18"/>
          <w:szCs w:val="18"/>
        </w:rPr>
        <w:t>Техническое предложение не должно подаваться на фирменном бланке Участника или иным образом содержать сведения, идентифицирующие его (наименование, адрес местонахождения, номер контактного телефона, адрес электронной почты, сайт в информационно-телекоммуникационной сети «Интернет» и т.п.)</w:t>
      </w:r>
    </w:p>
    <w:sectPr w:rsidR="00114941" w:rsidSect="00D96EA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 Cyr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B2C64"/>
    <w:multiLevelType w:val="hybridMultilevel"/>
    <w:tmpl w:val="E8ACC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7F360CA"/>
    <w:multiLevelType w:val="hybridMultilevel"/>
    <w:tmpl w:val="4976B738"/>
    <w:lvl w:ilvl="0" w:tplc="ED74238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581D152A"/>
    <w:multiLevelType w:val="hybridMultilevel"/>
    <w:tmpl w:val="C7D0EA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6EA8"/>
    <w:rsid w:val="0000125E"/>
    <w:rsid w:val="00001A9E"/>
    <w:rsid w:val="00001FD3"/>
    <w:rsid w:val="00002CB1"/>
    <w:rsid w:val="00003EC0"/>
    <w:rsid w:val="00004686"/>
    <w:rsid w:val="00004BE8"/>
    <w:rsid w:val="00004E9C"/>
    <w:rsid w:val="00005B72"/>
    <w:rsid w:val="00005BE3"/>
    <w:rsid w:val="00005D02"/>
    <w:rsid w:val="0000712E"/>
    <w:rsid w:val="00007573"/>
    <w:rsid w:val="00007B17"/>
    <w:rsid w:val="00007CA5"/>
    <w:rsid w:val="00010D5D"/>
    <w:rsid w:val="00011031"/>
    <w:rsid w:val="000111C4"/>
    <w:rsid w:val="0001181B"/>
    <w:rsid w:val="00011A04"/>
    <w:rsid w:val="00011A61"/>
    <w:rsid w:val="00012493"/>
    <w:rsid w:val="00012EF7"/>
    <w:rsid w:val="00013E12"/>
    <w:rsid w:val="00013FA4"/>
    <w:rsid w:val="0001418E"/>
    <w:rsid w:val="00015DCC"/>
    <w:rsid w:val="00015E6A"/>
    <w:rsid w:val="000165BC"/>
    <w:rsid w:val="00016AD8"/>
    <w:rsid w:val="0001762B"/>
    <w:rsid w:val="00017B39"/>
    <w:rsid w:val="00020188"/>
    <w:rsid w:val="00020281"/>
    <w:rsid w:val="000205FC"/>
    <w:rsid w:val="00020EF2"/>
    <w:rsid w:val="0002120F"/>
    <w:rsid w:val="00021705"/>
    <w:rsid w:val="00021C4A"/>
    <w:rsid w:val="00021EC2"/>
    <w:rsid w:val="000228F2"/>
    <w:rsid w:val="000232B0"/>
    <w:rsid w:val="0002369E"/>
    <w:rsid w:val="00023B9F"/>
    <w:rsid w:val="00023F14"/>
    <w:rsid w:val="000247A1"/>
    <w:rsid w:val="00025339"/>
    <w:rsid w:val="00026390"/>
    <w:rsid w:val="00026956"/>
    <w:rsid w:val="00027C88"/>
    <w:rsid w:val="000307A0"/>
    <w:rsid w:val="00030E18"/>
    <w:rsid w:val="0003190D"/>
    <w:rsid w:val="00032529"/>
    <w:rsid w:val="00032A33"/>
    <w:rsid w:val="00033030"/>
    <w:rsid w:val="000335CE"/>
    <w:rsid w:val="000337D9"/>
    <w:rsid w:val="00033D72"/>
    <w:rsid w:val="000349F2"/>
    <w:rsid w:val="00034EF6"/>
    <w:rsid w:val="00035DA3"/>
    <w:rsid w:val="000363D9"/>
    <w:rsid w:val="000366A3"/>
    <w:rsid w:val="00036C5F"/>
    <w:rsid w:val="00037CE4"/>
    <w:rsid w:val="000407FF"/>
    <w:rsid w:val="00040A8E"/>
    <w:rsid w:val="00040C30"/>
    <w:rsid w:val="00040C45"/>
    <w:rsid w:val="00040C5A"/>
    <w:rsid w:val="00040EC0"/>
    <w:rsid w:val="00040EE1"/>
    <w:rsid w:val="00040F72"/>
    <w:rsid w:val="00041809"/>
    <w:rsid w:val="00041CAA"/>
    <w:rsid w:val="000421D9"/>
    <w:rsid w:val="000423DE"/>
    <w:rsid w:val="000427F2"/>
    <w:rsid w:val="0004295A"/>
    <w:rsid w:val="00042BE5"/>
    <w:rsid w:val="00042D0C"/>
    <w:rsid w:val="00043DC4"/>
    <w:rsid w:val="00044177"/>
    <w:rsid w:val="000442A4"/>
    <w:rsid w:val="00044D8C"/>
    <w:rsid w:val="00045C34"/>
    <w:rsid w:val="00045E4C"/>
    <w:rsid w:val="00046D50"/>
    <w:rsid w:val="00047911"/>
    <w:rsid w:val="000504CF"/>
    <w:rsid w:val="0005064A"/>
    <w:rsid w:val="0005076F"/>
    <w:rsid w:val="000510A4"/>
    <w:rsid w:val="00051354"/>
    <w:rsid w:val="00051481"/>
    <w:rsid w:val="000518BA"/>
    <w:rsid w:val="00051BBB"/>
    <w:rsid w:val="00051E40"/>
    <w:rsid w:val="00051F4E"/>
    <w:rsid w:val="00052EEB"/>
    <w:rsid w:val="00054552"/>
    <w:rsid w:val="00054BBD"/>
    <w:rsid w:val="00054CCD"/>
    <w:rsid w:val="00055055"/>
    <w:rsid w:val="000559CB"/>
    <w:rsid w:val="00055E58"/>
    <w:rsid w:val="0005631C"/>
    <w:rsid w:val="00056AC6"/>
    <w:rsid w:val="0005708A"/>
    <w:rsid w:val="00057733"/>
    <w:rsid w:val="00057B25"/>
    <w:rsid w:val="00060636"/>
    <w:rsid w:val="0006082D"/>
    <w:rsid w:val="00061B6D"/>
    <w:rsid w:val="00062A77"/>
    <w:rsid w:val="00063258"/>
    <w:rsid w:val="0006336E"/>
    <w:rsid w:val="0006352B"/>
    <w:rsid w:val="00064211"/>
    <w:rsid w:val="0006482D"/>
    <w:rsid w:val="0006493A"/>
    <w:rsid w:val="00065A30"/>
    <w:rsid w:val="00066B83"/>
    <w:rsid w:val="000670B5"/>
    <w:rsid w:val="0006710D"/>
    <w:rsid w:val="00070985"/>
    <w:rsid w:val="00070A3C"/>
    <w:rsid w:val="00070F97"/>
    <w:rsid w:val="000712FA"/>
    <w:rsid w:val="00071698"/>
    <w:rsid w:val="0007184B"/>
    <w:rsid w:val="0007276D"/>
    <w:rsid w:val="000732A4"/>
    <w:rsid w:val="00073AF5"/>
    <w:rsid w:val="00073C8E"/>
    <w:rsid w:val="00073D52"/>
    <w:rsid w:val="000744EC"/>
    <w:rsid w:val="00074926"/>
    <w:rsid w:val="00074D90"/>
    <w:rsid w:val="00074FF4"/>
    <w:rsid w:val="00075210"/>
    <w:rsid w:val="00075534"/>
    <w:rsid w:val="00075B17"/>
    <w:rsid w:val="00075B30"/>
    <w:rsid w:val="000764B4"/>
    <w:rsid w:val="00076660"/>
    <w:rsid w:val="0007755D"/>
    <w:rsid w:val="000816B1"/>
    <w:rsid w:val="00082291"/>
    <w:rsid w:val="00082C2E"/>
    <w:rsid w:val="00086762"/>
    <w:rsid w:val="00087309"/>
    <w:rsid w:val="00087E39"/>
    <w:rsid w:val="0009316E"/>
    <w:rsid w:val="00093A5F"/>
    <w:rsid w:val="00093C54"/>
    <w:rsid w:val="00093DBA"/>
    <w:rsid w:val="0009407B"/>
    <w:rsid w:val="000941CB"/>
    <w:rsid w:val="000954AA"/>
    <w:rsid w:val="0009586E"/>
    <w:rsid w:val="00095976"/>
    <w:rsid w:val="00095B0F"/>
    <w:rsid w:val="00096020"/>
    <w:rsid w:val="000966AE"/>
    <w:rsid w:val="00097335"/>
    <w:rsid w:val="000A0B3C"/>
    <w:rsid w:val="000A0EED"/>
    <w:rsid w:val="000A1853"/>
    <w:rsid w:val="000A1F52"/>
    <w:rsid w:val="000A22CD"/>
    <w:rsid w:val="000A2CFF"/>
    <w:rsid w:val="000A2E59"/>
    <w:rsid w:val="000A412F"/>
    <w:rsid w:val="000A42DA"/>
    <w:rsid w:val="000A4823"/>
    <w:rsid w:val="000A4A91"/>
    <w:rsid w:val="000A6092"/>
    <w:rsid w:val="000A6601"/>
    <w:rsid w:val="000A6AFE"/>
    <w:rsid w:val="000A6F02"/>
    <w:rsid w:val="000A70C7"/>
    <w:rsid w:val="000A7BF0"/>
    <w:rsid w:val="000B07F1"/>
    <w:rsid w:val="000B082C"/>
    <w:rsid w:val="000B0A74"/>
    <w:rsid w:val="000B0C08"/>
    <w:rsid w:val="000B0E4B"/>
    <w:rsid w:val="000B0E64"/>
    <w:rsid w:val="000B1F79"/>
    <w:rsid w:val="000B24BE"/>
    <w:rsid w:val="000B27F8"/>
    <w:rsid w:val="000B316A"/>
    <w:rsid w:val="000B3199"/>
    <w:rsid w:val="000B3253"/>
    <w:rsid w:val="000B3826"/>
    <w:rsid w:val="000B48FB"/>
    <w:rsid w:val="000B5385"/>
    <w:rsid w:val="000B5B5E"/>
    <w:rsid w:val="000B6005"/>
    <w:rsid w:val="000B62B7"/>
    <w:rsid w:val="000B63FB"/>
    <w:rsid w:val="000B6D81"/>
    <w:rsid w:val="000B7026"/>
    <w:rsid w:val="000B749E"/>
    <w:rsid w:val="000B7513"/>
    <w:rsid w:val="000B79C1"/>
    <w:rsid w:val="000C01D7"/>
    <w:rsid w:val="000C053C"/>
    <w:rsid w:val="000C153C"/>
    <w:rsid w:val="000C1D8B"/>
    <w:rsid w:val="000C1E45"/>
    <w:rsid w:val="000C3178"/>
    <w:rsid w:val="000C33FB"/>
    <w:rsid w:val="000C3AC7"/>
    <w:rsid w:val="000C3E5F"/>
    <w:rsid w:val="000C59E6"/>
    <w:rsid w:val="000C5B1C"/>
    <w:rsid w:val="000C65DB"/>
    <w:rsid w:val="000C6C1F"/>
    <w:rsid w:val="000C7270"/>
    <w:rsid w:val="000C739A"/>
    <w:rsid w:val="000D09D8"/>
    <w:rsid w:val="000D0ADD"/>
    <w:rsid w:val="000D1441"/>
    <w:rsid w:val="000D1BFD"/>
    <w:rsid w:val="000D1E93"/>
    <w:rsid w:val="000D2E16"/>
    <w:rsid w:val="000D41B3"/>
    <w:rsid w:val="000D4690"/>
    <w:rsid w:val="000D4DAA"/>
    <w:rsid w:val="000D4DBA"/>
    <w:rsid w:val="000D5686"/>
    <w:rsid w:val="000D5ADB"/>
    <w:rsid w:val="000D5E12"/>
    <w:rsid w:val="000D65FC"/>
    <w:rsid w:val="000D6DD1"/>
    <w:rsid w:val="000D6E55"/>
    <w:rsid w:val="000D7687"/>
    <w:rsid w:val="000E078F"/>
    <w:rsid w:val="000E08F0"/>
    <w:rsid w:val="000E0C2D"/>
    <w:rsid w:val="000E1099"/>
    <w:rsid w:val="000E1401"/>
    <w:rsid w:val="000E1730"/>
    <w:rsid w:val="000E175E"/>
    <w:rsid w:val="000E22F6"/>
    <w:rsid w:val="000E385D"/>
    <w:rsid w:val="000E447A"/>
    <w:rsid w:val="000E493C"/>
    <w:rsid w:val="000E5DC7"/>
    <w:rsid w:val="000F0D1D"/>
    <w:rsid w:val="000F12E2"/>
    <w:rsid w:val="000F23F3"/>
    <w:rsid w:val="000F2A53"/>
    <w:rsid w:val="000F2FB0"/>
    <w:rsid w:val="000F39AD"/>
    <w:rsid w:val="000F41EB"/>
    <w:rsid w:val="000F46C3"/>
    <w:rsid w:val="000F4E10"/>
    <w:rsid w:val="000F54BC"/>
    <w:rsid w:val="000F5F32"/>
    <w:rsid w:val="000F6068"/>
    <w:rsid w:val="000F645B"/>
    <w:rsid w:val="000F706B"/>
    <w:rsid w:val="000F7290"/>
    <w:rsid w:val="000F7B67"/>
    <w:rsid w:val="00100175"/>
    <w:rsid w:val="001001D7"/>
    <w:rsid w:val="0010080C"/>
    <w:rsid w:val="001008D6"/>
    <w:rsid w:val="001009A4"/>
    <w:rsid w:val="00100E50"/>
    <w:rsid w:val="001012CB"/>
    <w:rsid w:val="001016A5"/>
    <w:rsid w:val="001018FC"/>
    <w:rsid w:val="00101F72"/>
    <w:rsid w:val="00102065"/>
    <w:rsid w:val="001033B4"/>
    <w:rsid w:val="00103970"/>
    <w:rsid w:val="00103A53"/>
    <w:rsid w:val="001047EB"/>
    <w:rsid w:val="00104D91"/>
    <w:rsid w:val="00105B7B"/>
    <w:rsid w:val="00105D31"/>
    <w:rsid w:val="00106038"/>
    <w:rsid w:val="0010615C"/>
    <w:rsid w:val="00106AF9"/>
    <w:rsid w:val="00106C38"/>
    <w:rsid w:val="00107629"/>
    <w:rsid w:val="001078AE"/>
    <w:rsid w:val="00107F3F"/>
    <w:rsid w:val="0011038E"/>
    <w:rsid w:val="00110664"/>
    <w:rsid w:val="00110792"/>
    <w:rsid w:val="001108AE"/>
    <w:rsid w:val="00110B50"/>
    <w:rsid w:val="00111615"/>
    <w:rsid w:val="0011195E"/>
    <w:rsid w:val="001119F8"/>
    <w:rsid w:val="00111E47"/>
    <w:rsid w:val="001121A1"/>
    <w:rsid w:val="00112567"/>
    <w:rsid w:val="001127ED"/>
    <w:rsid w:val="001128F0"/>
    <w:rsid w:val="00112C71"/>
    <w:rsid w:val="00112D11"/>
    <w:rsid w:val="00112FDB"/>
    <w:rsid w:val="00113AF1"/>
    <w:rsid w:val="00114941"/>
    <w:rsid w:val="00114BEE"/>
    <w:rsid w:val="001169FE"/>
    <w:rsid w:val="00116A9B"/>
    <w:rsid w:val="00116B01"/>
    <w:rsid w:val="00116B9D"/>
    <w:rsid w:val="00117AA3"/>
    <w:rsid w:val="00117C93"/>
    <w:rsid w:val="00117E85"/>
    <w:rsid w:val="001206AA"/>
    <w:rsid w:val="00121AA9"/>
    <w:rsid w:val="00121D72"/>
    <w:rsid w:val="00121ED3"/>
    <w:rsid w:val="001233F1"/>
    <w:rsid w:val="00123557"/>
    <w:rsid w:val="0012369D"/>
    <w:rsid w:val="00123D07"/>
    <w:rsid w:val="001248D8"/>
    <w:rsid w:val="00125C72"/>
    <w:rsid w:val="00125EF9"/>
    <w:rsid w:val="00126032"/>
    <w:rsid w:val="001263CD"/>
    <w:rsid w:val="001269B7"/>
    <w:rsid w:val="001308D3"/>
    <w:rsid w:val="00130D03"/>
    <w:rsid w:val="001321B9"/>
    <w:rsid w:val="001321BB"/>
    <w:rsid w:val="00132CC3"/>
    <w:rsid w:val="001331B5"/>
    <w:rsid w:val="00133500"/>
    <w:rsid w:val="00133B63"/>
    <w:rsid w:val="00134507"/>
    <w:rsid w:val="00134E36"/>
    <w:rsid w:val="00135041"/>
    <w:rsid w:val="001352F9"/>
    <w:rsid w:val="00135619"/>
    <w:rsid w:val="0013590E"/>
    <w:rsid w:val="0013647B"/>
    <w:rsid w:val="00136533"/>
    <w:rsid w:val="00136A69"/>
    <w:rsid w:val="00136E74"/>
    <w:rsid w:val="001376BE"/>
    <w:rsid w:val="00137F1E"/>
    <w:rsid w:val="00140140"/>
    <w:rsid w:val="00140C21"/>
    <w:rsid w:val="00140EA5"/>
    <w:rsid w:val="00141129"/>
    <w:rsid w:val="00142318"/>
    <w:rsid w:val="001424C9"/>
    <w:rsid w:val="001427B6"/>
    <w:rsid w:val="00142847"/>
    <w:rsid w:val="00142CFA"/>
    <w:rsid w:val="001430BD"/>
    <w:rsid w:val="0014327B"/>
    <w:rsid w:val="001435AD"/>
    <w:rsid w:val="0014382A"/>
    <w:rsid w:val="00143CDF"/>
    <w:rsid w:val="001440BC"/>
    <w:rsid w:val="001440F4"/>
    <w:rsid w:val="00145C36"/>
    <w:rsid w:val="00146224"/>
    <w:rsid w:val="00146297"/>
    <w:rsid w:val="00146341"/>
    <w:rsid w:val="001465B3"/>
    <w:rsid w:val="001465DC"/>
    <w:rsid w:val="00146723"/>
    <w:rsid w:val="0014676E"/>
    <w:rsid w:val="00146BA1"/>
    <w:rsid w:val="001471C7"/>
    <w:rsid w:val="00147220"/>
    <w:rsid w:val="00147614"/>
    <w:rsid w:val="0014777E"/>
    <w:rsid w:val="001477E9"/>
    <w:rsid w:val="001479F4"/>
    <w:rsid w:val="00147C7A"/>
    <w:rsid w:val="00147F2B"/>
    <w:rsid w:val="001503FF"/>
    <w:rsid w:val="00151802"/>
    <w:rsid w:val="00152029"/>
    <w:rsid w:val="0015207E"/>
    <w:rsid w:val="001525FE"/>
    <w:rsid w:val="001527E6"/>
    <w:rsid w:val="0015285E"/>
    <w:rsid w:val="00152D0E"/>
    <w:rsid w:val="00154067"/>
    <w:rsid w:val="0015453E"/>
    <w:rsid w:val="00154783"/>
    <w:rsid w:val="00154F7B"/>
    <w:rsid w:val="00155A2B"/>
    <w:rsid w:val="00156F44"/>
    <w:rsid w:val="001573FA"/>
    <w:rsid w:val="00157698"/>
    <w:rsid w:val="00157773"/>
    <w:rsid w:val="001577E6"/>
    <w:rsid w:val="00157813"/>
    <w:rsid w:val="00161653"/>
    <w:rsid w:val="00162296"/>
    <w:rsid w:val="001624AF"/>
    <w:rsid w:val="001627BC"/>
    <w:rsid w:val="001627C4"/>
    <w:rsid w:val="0016297B"/>
    <w:rsid w:val="00162A2D"/>
    <w:rsid w:val="00162A98"/>
    <w:rsid w:val="0016334F"/>
    <w:rsid w:val="00163BAB"/>
    <w:rsid w:val="00164A50"/>
    <w:rsid w:val="00165384"/>
    <w:rsid w:val="001654B4"/>
    <w:rsid w:val="0016553E"/>
    <w:rsid w:val="001656B1"/>
    <w:rsid w:val="00165D5E"/>
    <w:rsid w:val="00166A24"/>
    <w:rsid w:val="00166DC8"/>
    <w:rsid w:val="001673FE"/>
    <w:rsid w:val="001674A5"/>
    <w:rsid w:val="00167576"/>
    <w:rsid w:val="0016770D"/>
    <w:rsid w:val="0017014F"/>
    <w:rsid w:val="00170396"/>
    <w:rsid w:val="001707E4"/>
    <w:rsid w:val="00170A38"/>
    <w:rsid w:val="0017120F"/>
    <w:rsid w:val="0017140A"/>
    <w:rsid w:val="0017166B"/>
    <w:rsid w:val="001717A9"/>
    <w:rsid w:val="00171E2B"/>
    <w:rsid w:val="00171F62"/>
    <w:rsid w:val="00172128"/>
    <w:rsid w:val="0017213B"/>
    <w:rsid w:val="001726F4"/>
    <w:rsid w:val="00173482"/>
    <w:rsid w:val="001738DD"/>
    <w:rsid w:val="00174608"/>
    <w:rsid w:val="00174A42"/>
    <w:rsid w:val="00174BDD"/>
    <w:rsid w:val="0017520C"/>
    <w:rsid w:val="0017561F"/>
    <w:rsid w:val="001759AA"/>
    <w:rsid w:val="00175B19"/>
    <w:rsid w:val="00176593"/>
    <w:rsid w:val="001766EA"/>
    <w:rsid w:val="00177075"/>
    <w:rsid w:val="001771C4"/>
    <w:rsid w:val="0017764C"/>
    <w:rsid w:val="00177DBD"/>
    <w:rsid w:val="001800A6"/>
    <w:rsid w:val="00180139"/>
    <w:rsid w:val="001802AB"/>
    <w:rsid w:val="00180D0D"/>
    <w:rsid w:val="0018153C"/>
    <w:rsid w:val="0018188C"/>
    <w:rsid w:val="00182085"/>
    <w:rsid w:val="00183461"/>
    <w:rsid w:val="0018382D"/>
    <w:rsid w:val="001842E6"/>
    <w:rsid w:val="00184D49"/>
    <w:rsid w:val="0018509F"/>
    <w:rsid w:val="0018551E"/>
    <w:rsid w:val="0018585E"/>
    <w:rsid w:val="00185BA2"/>
    <w:rsid w:val="001861BA"/>
    <w:rsid w:val="00186492"/>
    <w:rsid w:val="00186A88"/>
    <w:rsid w:val="001872EB"/>
    <w:rsid w:val="001875EA"/>
    <w:rsid w:val="00187C3E"/>
    <w:rsid w:val="00190351"/>
    <w:rsid w:val="00190894"/>
    <w:rsid w:val="0019094D"/>
    <w:rsid w:val="0019176A"/>
    <w:rsid w:val="001917D3"/>
    <w:rsid w:val="001917E1"/>
    <w:rsid w:val="00191AFC"/>
    <w:rsid w:val="00191DDB"/>
    <w:rsid w:val="0019207C"/>
    <w:rsid w:val="001925DD"/>
    <w:rsid w:val="00193423"/>
    <w:rsid w:val="001934D2"/>
    <w:rsid w:val="00193763"/>
    <w:rsid w:val="001938DE"/>
    <w:rsid w:val="00193F88"/>
    <w:rsid w:val="00194177"/>
    <w:rsid w:val="001959BA"/>
    <w:rsid w:val="00195DA6"/>
    <w:rsid w:val="00195DD3"/>
    <w:rsid w:val="00196195"/>
    <w:rsid w:val="00196549"/>
    <w:rsid w:val="001965B5"/>
    <w:rsid w:val="0019664E"/>
    <w:rsid w:val="001973C1"/>
    <w:rsid w:val="00197414"/>
    <w:rsid w:val="00197808"/>
    <w:rsid w:val="001A0968"/>
    <w:rsid w:val="001A16DD"/>
    <w:rsid w:val="001A1B59"/>
    <w:rsid w:val="001A3111"/>
    <w:rsid w:val="001A31F1"/>
    <w:rsid w:val="001A3BB6"/>
    <w:rsid w:val="001A3C35"/>
    <w:rsid w:val="001A40AF"/>
    <w:rsid w:val="001A495A"/>
    <w:rsid w:val="001A4A1E"/>
    <w:rsid w:val="001A4A85"/>
    <w:rsid w:val="001A4AE0"/>
    <w:rsid w:val="001A4F84"/>
    <w:rsid w:val="001A5328"/>
    <w:rsid w:val="001A5E3B"/>
    <w:rsid w:val="001A625C"/>
    <w:rsid w:val="001A6437"/>
    <w:rsid w:val="001A67C2"/>
    <w:rsid w:val="001A7778"/>
    <w:rsid w:val="001A78D6"/>
    <w:rsid w:val="001B0056"/>
    <w:rsid w:val="001B08D7"/>
    <w:rsid w:val="001B10FF"/>
    <w:rsid w:val="001B1290"/>
    <w:rsid w:val="001B1F25"/>
    <w:rsid w:val="001B262E"/>
    <w:rsid w:val="001B2699"/>
    <w:rsid w:val="001B2779"/>
    <w:rsid w:val="001B2B2E"/>
    <w:rsid w:val="001B308B"/>
    <w:rsid w:val="001B3770"/>
    <w:rsid w:val="001B4069"/>
    <w:rsid w:val="001B47DA"/>
    <w:rsid w:val="001B4BE9"/>
    <w:rsid w:val="001B4F51"/>
    <w:rsid w:val="001B4FDF"/>
    <w:rsid w:val="001B5455"/>
    <w:rsid w:val="001B5E55"/>
    <w:rsid w:val="001B69C7"/>
    <w:rsid w:val="001B7209"/>
    <w:rsid w:val="001B7D6F"/>
    <w:rsid w:val="001C04B0"/>
    <w:rsid w:val="001C05C7"/>
    <w:rsid w:val="001C0AE2"/>
    <w:rsid w:val="001C111C"/>
    <w:rsid w:val="001C1199"/>
    <w:rsid w:val="001C1455"/>
    <w:rsid w:val="001C19AC"/>
    <w:rsid w:val="001C22E9"/>
    <w:rsid w:val="001C24A7"/>
    <w:rsid w:val="001C2849"/>
    <w:rsid w:val="001C3B14"/>
    <w:rsid w:val="001C3C60"/>
    <w:rsid w:val="001C3EF9"/>
    <w:rsid w:val="001C42EF"/>
    <w:rsid w:val="001C45E6"/>
    <w:rsid w:val="001C4BC7"/>
    <w:rsid w:val="001C592D"/>
    <w:rsid w:val="001C5E89"/>
    <w:rsid w:val="001C63FF"/>
    <w:rsid w:val="001C65C0"/>
    <w:rsid w:val="001C6AD3"/>
    <w:rsid w:val="001C723A"/>
    <w:rsid w:val="001C7AD8"/>
    <w:rsid w:val="001D0207"/>
    <w:rsid w:val="001D0269"/>
    <w:rsid w:val="001D05A0"/>
    <w:rsid w:val="001D09A9"/>
    <w:rsid w:val="001D0DD5"/>
    <w:rsid w:val="001D10EA"/>
    <w:rsid w:val="001D1A89"/>
    <w:rsid w:val="001D1C2B"/>
    <w:rsid w:val="001D23B4"/>
    <w:rsid w:val="001D2A11"/>
    <w:rsid w:val="001D2C0A"/>
    <w:rsid w:val="001D3889"/>
    <w:rsid w:val="001D494E"/>
    <w:rsid w:val="001D57A7"/>
    <w:rsid w:val="001D590E"/>
    <w:rsid w:val="001D61C9"/>
    <w:rsid w:val="001D6752"/>
    <w:rsid w:val="001D69B4"/>
    <w:rsid w:val="001D6DC3"/>
    <w:rsid w:val="001D7122"/>
    <w:rsid w:val="001D7DBD"/>
    <w:rsid w:val="001D7F32"/>
    <w:rsid w:val="001E1571"/>
    <w:rsid w:val="001E1984"/>
    <w:rsid w:val="001E2192"/>
    <w:rsid w:val="001E24C9"/>
    <w:rsid w:val="001E2592"/>
    <w:rsid w:val="001E2B93"/>
    <w:rsid w:val="001E349A"/>
    <w:rsid w:val="001E34D1"/>
    <w:rsid w:val="001E4003"/>
    <w:rsid w:val="001E47DD"/>
    <w:rsid w:val="001E4B30"/>
    <w:rsid w:val="001E5001"/>
    <w:rsid w:val="001E52AE"/>
    <w:rsid w:val="001E53C5"/>
    <w:rsid w:val="001E53C6"/>
    <w:rsid w:val="001E56A7"/>
    <w:rsid w:val="001E5787"/>
    <w:rsid w:val="001E5E57"/>
    <w:rsid w:val="001E5F76"/>
    <w:rsid w:val="001E6406"/>
    <w:rsid w:val="001E659F"/>
    <w:rsid w:val="001E674B"/>
    <w:rsid w:val="001E68EA"/>
    <w:rsid w:val="001E717B"/>
    <w:rsid w:val="001E7347"/>
    <w:rsid w:val="001E762A"/>
    <w:rsid w:val="001F0631"/>
    <w:rsid w:val="001F0CCF"/>
    <w:rsid w:val="001F1979"/>
    <w:rsid w:val="001F2130"/>
    <w:rsid w:val="001F25DC"/>
    <w:rsid w:val="001F306D"/>
    <w:rsid w:val="001F32F0"/>
    <w:rsid w:val="001F3391"/>
    <w:rsid w:val="001F339D"/>
    <w:rsid w:val="001F3BCA"/>
    <w:rsid w:val="001F3E14"/>
    <w:rsid w:val="001F40BE"/>
    <w:rsid w:val="001F4324"/>
    <w:rsid w:val="001F457F"/>
    <w:rsid w:val="001F537F"/>
    <w:rsid w:val="001F5604"/>
    <w:rsid w:val="001F5F09"/>
    <w:rsid w:val="001F66D0"/>
    <w:rsid w:val="001F68A6"/>
    <w:rsid w:val="001F6DC0"/>
    <w:rsid w:val="001F6F8E"/>
    <w:rsid w:val="001F71A0"/>
    <w:rsid w:val="001F722F"/>
    <w:rsid w:val="001F7886"/>
    <w:rsid w:val="001F7B9B"/>
    <w:rsid w:val="001F7BDA"/>
    <w:rsid w:val="001F7C1F"/>
    <w:rsid w:val="0020041F"/>
    <w:rsid w:val="002004BF"/>
    <w:rsid w:val="0020067D"/>
    <w:rsid w:val="002011B2"/>
    <w:rsid w:val="00201D12"/>
    <w:rsid w:val="002026DB"/>
    <w:rsid w:val="002028E3"/>
    <w:rsid w:val="002030D7"/>
    <w:rsid w:val="0020328A"/>
    <w:rsid w:val="00203968"/>
    <w:rsid w:val="00204BC5"/>
    <w:rsid w:val="002052B6"/>
    <w:rsid w:val="00205307"/>
    <w:rsid w:val="002055CC"/>
    <w:rsid w:val="00205B2E"/>
    <w:rsid w:val="00205B68"/>
    <w:rsid w:val="00205F9A"/>
    <w:rsid w:val="00206128"/>
    <w:rsid w:val="002061A2"/>
    <w:rsid w:val="00206DC6"/>
    <w:rsid w:val="00206E44"/>
    <w:rsid w:val="0020712F"/>
    <w:rsid w:val="00207615"/>
    <w:rsid w:val="00207652"/>
    <w:rsid w:val="00207A8C"/>
    <w:rsid w:val="00207B08"/>
    <w:rsid w:val="00210462"/>
    <w:rsid w:val="0021046E"/>
    <w:rsid w:val="00210A1C"/>
    <w:rsid w:val="00210B8C"/>
    <w:rsid w:val="002110DD"/>
    <w:rsid w:val="00211608"/>
    <w:rsid w:val="002119AC"/>
    <w:rsid w:val="00211FBC"/>
    <w:rsid w:val="0021242B"/>
    <w:rsid w:val="002126F8"/>
    <w:rsid w:val="00212E67"/>
    <w:rsid w:val="002136B3"/>
    <w:rsid w:val="002137A6"/>
    <w:rsid w:val="00213F59"/>
    <w:rsid w:val="0021511F"/>
    <w:rsid w:val="002151A5"/>
    <w:rsid w:val="00215875"/>
    <w:rsid w:val="00217B5F"/>
    <w:rsid w:val="00217E4F"/>
    <w:rsid w:val="00220925"/>
    <w:rsid w:val="00220BF9"/>
    <w:rsid w:val="002211FF"/>
    <w:rsid w:val="00221246"/>
    <w:rsid w:val="0022128B"/>
    <w:rsid w:val="00221DEC"/>
    <w:rsid w:val="00221F59"/>
    <w:rsid w:val="002229E5"/>
    <w:rsid w:val="002238FC"/>
    <w:rsid w:val="00223BC7"/>
    <w:rsid w:val="00223D9D"/>
    <w:rsid w:val="002240FE"/>
    <w:rsid w:val="00224A31"/>
    <w:rsid w:val="00224ED3"/>
    <w:rsid w:val="002259AB"/>
    <w:rsid w:val="00227760"/>
    <w:rsid w:val="00227DED"/>
    <w:rsid w:val="0023029B"/>
    <w:rsid w:val="00230953"/>
    <w:rsid w:val="00231231"/>
    <w:rsid w:val="002318B5"/>
    <w:rsid w:val="00231B1E"/>
    <w:rsid w:val="00231C37"/>
    <w:rsid w:val="00231CE7"/>
    <w:rsid w:val="00231D99"/>
    <w:rsid w:val="0023250D"/>
    <w:rsid w:val="00232856"/>
    <w:rsid w:val="00233323"/>
    <w:rsid w:val="0023386B"/>
    <w:rsid w:val="00234001"/>
    <w:rsid w:val="002343F4"/>
    <w:rsid w:val="0023449B"/>
    <w:rsid w:val="00234AF3"/>
    <w:rsid w:val="00234C96"/>
    <w:rsid w:val="00234DBB"/>
    <w:rsid w:val="00234DD0"/>
    <w:rsid w:val="00234E2E"/>
    <w:rsid w:val="0023631A"/>
    <w:rsid w:val="00236858"/>
    <w:rsid w:val="00236C03"/>
    <w:rsid w:val="00236C36"/>
    <w:rsid w:val="00236CC0"/>
    <w:rsid w:val="00236E52"/>
    <w:rsid w:val="00237724"/>
    <w:rsid w:val="002412D2"/>
    <w:rsid w:val="0024149E"/>
    <w:rsid w:val="00241ACA"/>
    <w:rsid w:val="00241CC1"/>
    <w:rsid w:val="002426D7"/>
    <w:rsid w:val="002430AE"/>
    <w:rsid w:val="002437F4"/>
    <w:rsid w:val="00243860"/>
    <w:rsid w:val="002447D5"/>
    <w:rsid w:val="002460C8"/>
    <w:rsid w:val="00246700"/>
    <w:rsid w:val="00246D12"/>
    <w:rsid w:val="00246DEE"/>
    <w:rsid w:val="002470AF"/>
    <w:rsid w:val="002474DC"/>
    <w:rsid w:val="0024759A"/>
    <w:rsid w:val="00247B63"/>
    <w:rsid w:val="00247F82"/>
    <w:rsid w:val="00250964"/>
    <w:rsid w:val="00251070"/>
    <w:rsid w:val="00252015"/>
    <w:rsid w:val="00252362"/>
    <w:rsid w:val="00252C3C"/>
    <w:rsid w:val="00253C59"/>
    <w:rsid w:val="00253F73"/>
    <w:rsid w:val="0025404D"/>
    <w:rsid w:val="00254788"/>
    <w:rsid w:val="002557A6"/>
    <w:rsid w:val="00255800"/>
    <w:rsid w:val="00255F06"/>
    <w:rsid w:val="0025621A"/>
    <w:rsid w:val="00256271"/>
    <w:rsid w:val="0025632B"/>
    <w:rsid w:val="002568D3"/>
    <w:rsid w:val="00256B8B"/>
    <w:rsid w:val="002571DE"/>
    <w:rsid w:val="00257905"/>
    <w:rsid w:val="00257A90"/>
    <w:rsid w:val="00257B46"/>
    <w:rsid w:val="00257F13"/>
    <w:rsid w:val="00260413"/>
    <w:rsid w:val="0026051F"/>
    <w:rsid w:val="002607B9"/>
    <w:rsid w:val="00260B9B"/>
    <w:rsid w:val="00260F2F"/>
    <w:rsid w:val="00260F4A"/>
    <w:rsid w:val="00262197"/>
    <w:rsid w:val="00263D3A"/>
    <w:rsid w:val="00264656"/>
    <w:rsid w:val="002649CA"/>
    <w:rsid w:val="0026568C"/>
    <w:rsid w:val="002657DD"/>
    <w:rsid w:val="00265B4F"/>
    <w:rsid w:val="00265DF0"/>
    <w:rsid w:val="0026626C"/>
    <w:rsid w:val="002665BF"/>
    <w:rsid w:val="002668FE"/>
    <w:rsid w:val="00266A31"/>
    <w:rsid w:val="00266A32"/>
    <w:rsid w:val="00266DCB"/>
    <w:rsid w:val="00266E11"/>
    <w:rsid w:val="00266E33"/>
    <w:rsid w:val="00266E38"/>
    <w:rsid w:val="00267168"/>
    <w:rsid w:val="0026799C"/>
    <w:rsid w:val="00267AB2"/>
    <w:rsid w:val="002716EB"/>
    <w:rsid w:val="00272938"/>
    <w:rsid w:val="00273B63"/>
    <w:rsid w:val="0027403A"/>
    <w:rsid w:val="00274411"/>
    <w:rsid w:val="00274835"/>
    <w:rsid w:val="00274ACC"/>
    <w:rsid w:val="00275486"/>
    <w:rsid w:val="002754B8"/>
    <w:rsid w:val="00275582"/>
    <w:rsid w:val="00275B05"/>
    <w:rsid w:val="0027607A"/>
    <w:rsid w:val="00276372"/>
    <w:rsid w:val="00276D6D"/>
    <w:rsid w:val="00280022"/>
    <w:rsid w:val="0028010B"/>
    <w:rsid w:val="00280659"/>
    <w:rsid w:val="00280E7B"/>
    <w:rsid w:val="0028306C"/>
    <w:rsid w:val="00283305"/>
    <w:rsid w:val="00283903"/>
    <w:rsid w:val="00284CE3"/>
    <w:rsid w:val="00284ED2"/>
    <w:rsid w:val="00285034"/>
    <w:rsid w:val="002852D6"/>
    <w:rsid w:val="002853F5"/>
    <w:rsid w:val="00285865"/>
    <w:rsid w:val="00286A32"/>
    <w:rsid w:val="00286ACC"/>
    <w:rsid w:val="00287167"/>
    <w:rsid w:val="00287551"/>
    <w:rsid w:val="00287E1C"/>
    <w:rsid w:val="00287F81"/>
    <w:rsid w:val="0029031F"/>
    <w:rsid w:val="0029089C"/>
    <w:rsid w:val="00290F0E"/>
    <w:rsid w:val="00291A28"/>
    <w:rsid w:val="00291B90"/>
    <w:rsid w:val="002921C5"/>
    <w:rsid w:val="0029226D"/>
    <w:rsid w:val="002925AB"/>
    <w:rsid w:val="002931E0"/>
    <w:rsid w:val="002937AA"/>
    <w:rsid w:val="0029456C"/>
    <w:rsid w:val="00295498"/>
    <w:rsid w:val="002954C9"/>
    <w:rsid w:val="00296654"/>
    <w:rsid w:val="002974C6"/>
    <w:rsid w:val="002976C8"/>
    <w:rsid w:val="002A035E"/>
    <w:rsid w:val="002A1DD2"/>
    <w:rsid w:val="002A2150"/>
    <w:rsid w:val="002A23C6"/>
    <w:rsid w:val="002A295C"/>
    <w:rsid w:val="002A2C78"/>
    <w:rsid w:val="002A30C2"/>
    <w:rsid w:val="002A3407"/>
    <w:rsid w:val="002A3905"/>
    <w:rsid w:val="002A3B47"/>
    <w:rsid w:val="002A46D5"/>
    <w:rsid w:val="002A5202"/>
    <w:rsid w:val="002A60AC"/>
    <w:rsid w:val="002A66CF"/>
    <w:rsid w:val="002A6AC7"/>
    <w:rsid w:val="002A6C16"/>
    <w:rsid w:val="002A6CC5"/>
    <w:rsid w:val="002A6F57"/>
    <w:rsid w:val="002B055B"/>
    <w:rsid w:val="002B07DE"/>
    <w:rsid w:val="002B0A4E"/>
    <w:rsid w:val="002B11FF"/>
    <w:rsid w:val="002B154C"/>
    <w:rsid w:val="002B1A3E"/>
    <w:rsid w:val="002B1F76"/>
    <w:rsid w:val="002B23AE"/>
    <w:rsid w:val="002B2476"/>
    <w:rsid w:val="002B35BC"/>
    <w:rsid w:val="002B3DF3"/>
    <w:rsid w:val="002B4283"/>
    <w:rsid w:val="002B4637"/>
    <w:rsid w:val="002B4A9C"/>
    <w:rsid w:val="002B4D4B"/>
    <w:rsid w:val="002B5404"/>
    <w:rsid w:val="002B54B2"/>
    <w:rsid w:val="002B770C"/>
    <w:rsid w:val="002B7834"/>
    <w:rsid w:val="002B7917"/>
    <w:rsid w:val="002B7C3B"/>
    <w:rsid w:val="002C05EE"/>
    <w:rsid w:val="002C08D3"/>
    <w:rsid w:val="002C0F16"/>
    <w:rsid w:val="002C1C66"/>
    <w:rsid w:val="002C1CE7"/>
    <w:rsid w:val="002C22DD"/>
    <w:rsid w:val="002C2408"/>
    <w:rsid w:val="002C2BFA"/>
    <w:rsid w:val="002C4146"/>
    <w:rsid w:val="002C51D6"/>
    <w:rsid w:val="002C5A97"/>
    <w:rsid w:val="002C5B94"/>
    <w:rsid w:val="002C5C61"/>
    <w:rsid w:val="002C5E57"/>
    <w:rsid w:val="002C625B"/>
    <w:rsid w:val="002C6468"/>
    <w:rsid w:val="002C6AE6"/>
    <w:rsid w:val="002C713C"/>
    <w:rsid w:val="002D0EE1"/>
    <w:rsid w:val="002D1616"/>
    <w:rsid w:val="002D166C"/>
    <w:rsid w:val="002D1B65"/>
    <w:rsid w:val="002D26CE"/>
    <w:rsid w:val="002D2BB7"/>
    <w:rsid w:val="002D3E6D"/>
    <w:rsid w:val="002D4DF0"/>
    <w:rsid w:val="002D5162"/>
    <w:rsid w:val="002D5371"/>
    <w:rsid w:val="002D55FD"/>
    <w:rsid w:val="002D792E"/>
    <w:rsid w:val="002D79E3"/>
    <w:rsid w:val="002D7F79"/>
    <w:rsid w:val="002E061F"/>
    <w:rsid w:val="002E0A95"/>
    <w:rsid w:val="002E108F"/>
    <w:rsid w:val="002E121A"/>
    <w:rsid w:val="002E16D1"/>
    <w:rsid w:val="002E259D"/>
    <w:rsid w:val="002E2689"/>
    <w:rsid w:val="002E30C2"/>
    <w:rsid w:val="002E3A13"/>
    <w:rsid w:val="002E455C"/>
    <w:rsid w:val="002E4727"/>
    <w:rsid w:val="002E4CEC"/>
    <w:rsid w:val="002E500A"/>
    <w:rsid w:val="002E55E5"/>
    <w:rsid w:val="002E5663"/>
    <w:rsid w:val="002E5792"/>
    <w:rsid w:val="002E78A8"/>
    <w:rsid w:val="002E7FD2"/>
    <w:rsid w:val="002F0503"/>
    <w:rsid w:val="002F10F6"/>
    <w:rsid w:val="002F193D"/>
    <w:rsid w:val="002F1B08"/>
    <w:rsid w:val="002F1D1E"/>
    <w:rsid w:val="002F32E4"/>
    <w:rsid w:val="002F3828"/>
    <w:rsid w:val="002F4525"/>
    <w:rsid w:val="002F4A4B"/>
    <w:rsid w:val="002F4C52"/>
    <w:rsid w:val="002F51C9"/>
    <w:rsid w:val="002F5384"/>
    <w:rsid w:val="002F576D"/>
    <w:rsid w:val="002F59B2"/>
    <w:rsid w:val="002F69B4"/>
    <w:rsid w:val="002F75D0"/>
    <w:rsid w:val="00300063"/>
    <w:rsid w:val="003004CC"/>
    <w:rsid w:val="00300C26"/>
    <w:rsid w:val="00300F55"/>
    <w:rsid w:val="0030132C"/>
    <w:rsid w:val="003017E7"/>
    <w:rsid w:val="003019DC"/>
    <w:rsid w:val="00302314"/>
    <w:rsid w:val="003029FE"/>
    <w:rsid w:val="00302C94"/>
    <w:rsid w:val="003038C5"/>
    <w:rsid w:val="0030504A"/>
    <w:rsid w:val="003052E7"/>
    <w:rsid w:val="00305483"/>
    <w:rsid w:val="00305B85"/>
    <w:rsid w:val="00306589"/>
    <w:rsid w:val="003066C9"/>
    <w:rsid w:val="00306AD4"/>
    <w:rsid w:val="00306C3C"/>
    <w:rsid w:val="003073A9"/>
    <w:rsid w:val="0030783D"/>
    <w:rsid w:val="00307BDA"/>
    <w:rsid w:val="00310321"/>
    <w:rsid w:val="00310340"/>
    <w:rsid w:val="003106C1"/>
    <w:rsid w:val="00310773"/>
    <w:rsid w:val="00310B28"/>
    <w:rsid w:val="003117A0"/>
    <w:rsid w:val="00311B7A"/>
    <w:rsid w:val="00311BD1"/>
    <w:rsid w:val="00311BFF"/>
    <w:rsid w:val="003135B7"/>
    <w:rsid w:val="0031472F"/>
    <w:rsid w:val="00315034"/>
    <w:rsid w:val="00315349"/>
    <w:rsid w:val="00316841"/>
    <w:rsid w:val="00316E01"/>
    <w:rsid w:val="00317604"/>
    <w:rsid w:val="00317688"/>
    <w:rsid w:val="00317D40"/>
    <w:rsid w:val="00317D6E"/>
    <w:rsid w:val="003201E9"/>
    <w:rsid w:val="0032020E"/>
    <w:rsid w:val="003206C3"/>
    <w:rsid w:val="003218B9"/>
    <w:rsid w:val="003221F5"/>
    <w:rsid w:val="003225FB"/>
    <w:rsid w:val="00322791"/>
    <w:rsid w:val="00322805"/>
    <w:rsid w:val="003229E0"/>
    <w:rsid w:val="00323134"/>
    <w:rsid w:val="00323628"/>
    <w:rsid w:val="0032363C"/>
    <w:rsid w:val="003238F6"/>
    <w:rsid w:val="00323EA6"/>
    <w:rsid w:val="0032419B"/>
    <w:rsid w:val="003267B7"/>
    <w:rsid w:val="00326A01"/>
    <w:rsid w:val="0032729E"/>
    <w:rsid w:val="00327C9D"/>
    <w:rsid w:val="0033050C"/>
    <w:rsid w:val="0033113C"/>
    <w:rsid w:val="00331C7A"/>
    <w:rsid w:val="00332F33"/>
    <w:rsid w:val="00333A04"/>
    <w:rsid w:val="00333CE0"/>
    <w:rsid w:val="00334028"/>
    <w:rsid w:val="00334857"/>
    <w:rsid w:val="003349F4"/>
    <w:rsid w:val="00334F1E"/>
    <w:rsid w:val="003351B3"/>
    <w:rsid w:val="0033614E"/>
    <w:rsid w:val="00336475"/>
    <w:rsid w:val="003365EA"/>
    <w:rsid w:val="00336CF9"/>
    <w:rsid w:val="0034058A"/>
    <w:rsid w:val="003406E2"/>
    <w:rsid w:val="00340BAC"/>
    <w:rsid w:val="0034140E"/>
    <w:rsid w:val="003416DD"/>
    <w:rsid w:val="003418AD"/>
    <w:rsid w:val="00341BB3"/>
    <w:rsid w:val="003424BE"/>
    <w:rsid w:val="0034348F"/>
    <w:rsid w:val="00343D8B"/>
    <w:rsid w:val="00343E49"/>
    <w:rsid w:val="00344006"/>
    <w:rsid w:val="003447CA"/>
    <w:rsid w:val="0034493C"/>
    <w:rsid w:val="003463AE"/>
    <w:rsid w:val="00346B61"/>
    <w:rsid w:val="00346B7D"/>
    <w:rsid w:val="00346DD7"/>
    <w:rsid w:val="00346E6D"/>
    <w:rsid w:val="00347725"/>
    <w:rsid w:val="00347B8A"/>
    <w:rsid w:val="0035171D"/>
    <w:rsid w:val="00352BE1"/>
    <w:rsid w:val="00352E3B"/>
    <w:rsid w:val="003531D4"/>
    <w:rsid w:val="0035329D"/>
    <w:rsid w:val="003534F0"/>
    <w:rsid w:val="00353B0F"/>
    <w:rsid w:val="003544F3"/>
    <w:rsid w:val="00354A7D"/>
    <w:rsid w:val="00354D9B"/>
    <w:rsid w:val="003564F2"/>
    <w:rsid w:val="003568D4"/>
    <w:rsid w:val="00357808"/>
    <w:rsid w:val="003578E7"/>
    <w:rsid w:val="00360840"/>
    <w:rsid w:val="00361370"/>
    <w:rsid w:val="0036180C"/>
    <w:rsid w:val="003619B6"/>
    <w:rsid w:val="00361F9A"/>
    <w:rsid w:val="0036252F"/>
    <w:rsid w:val="00362AF7"/>
    <w:rsid w:val="00362DB8"/>
    <w:rsid w:val="003633B2"/>
    <w:rsid w:val="00363791"/>
    <w:rsid w:val="00363994"/>
    <w:rsid w:val="00363C4D"/>
    <w:rsid w:val="00364A2E"/>
    <w:rsid w:val="00364AD9"/>
    <w:rsid w:val="00364FF5"/>
    <w:rsid w:val="00365575"/>
    <w:rsid w:val="0036563D"/>
    <w:rsid w:val="00365758"/>
    <w:rsid w:val="00365F99"/>
    <w:rsid w:val="00366883"/>
    <w:rsid w:val="00366C57"/>
    <w:rsid w:val="003670F8"/>
    <w:rsid w:val="003675F6"/>
    <w:rsid w:val="00367E18"/>
    <w:rsid w:val="00367E36"/>
    <w:rsid w:val="00370DB4"/>
    <w:rsid w:val="00370F63"/>
    <w:rsid w:val="00371545"/>
    <w:rsid w:val="003725B2"/>
    <w:rsid w:val="003725C0"/>
    <w:rsid w:val="0037309C"/>
    <w:rsid w:val="003733BC"/>
    <w:rsid w:val="003735ED"/>
    <w:rsid w:val="0037364C"/>
    <w:rsid w:val="00375536"/>
    <w:rsid w:val="003763DF"/>
    <w:rsid w:val="00376A67"/>
    <w:rsid w:val="003773B6"/>
    <w:rsid w:val="003774D2"/>
    <w:rsid w:val="0038009B"/>
    <w:rsid w:val="00380D4C"/>
    <w:rsid w:val="003816EF"/>
    <w:rsid w:val="0038200D"/>
    <w:rsid w:val="00382363"/>
    <w:rsid w:val="0038359B"/>
    <w:rsid w:val="003849BF"/>
    <w:rsid w:val="00384DE9"/>
    <w:rsid w:val="00384FCF"/>
    <w:rsid w:val="00385088"/>
    <w:rsid w:val="00385DAC"/>
    <w:rsid w:val="00385E38"/>
    <w:rsid w:val="00385FC8"/>
    <w:rsid w:val="003867A7"/>
    <w:rsid w:val="00386A12"/>
    <w:rsid w:val="0038745C"/>
    <w:rsid w:val="003877A6"/>
    <w:rsid w:val="00387A76"/>
    <w:rsid w:val="00387A7C"/>
    <w:rsid w:val="00387DA0"/>
    <w:rsid w:val="00390482"/>
    <w:rsid w:val="003907AD"/>
    <w:rsid w:val="00390C7D"/>
    <w:rsid w:val="00390DC8"/>
    <w:rsid w:val="00391651"/>
    <w:rsid w:val="0039185C"/>
    <w:rsid w:val="003918F4"/>
    <w:rsid w:val="003925C0"/>
    <w:rsid w:val="003929E5"/>
    <w:rsid w:val="00393602"/>
    <w:rsid w:val="0039367C"/>
    <w:rsid w:val="00393F9A"/>
    <w:rsid w:val="00395033"/>
    <w:rsid w:val="00395067"/>
    <w:rsid w:val="0039606E"/>
    <w:rsid w:val="00396BCF"/>
    <w:rsid w:val="0039742B"/>
    <w:rsid w:val="003A0484"/>
    <w:rsid w:val="003A067B"/>
    <w:rsid w:val="003A07D4"/>
    <w:rsid w:val="003A0F23"/>
    <w:rsid w:val="003A1E78"/>
    <w:rsid w:val="003A36EB"/>
    <w:rsid w:val="003A3C3E"/>
    <w:rsid w:val="003A476F"/>
    <w:rsid w:val="003A5120"/>
    <w:rsid w:val="003A553A"/>
    <w:rsid w:val="003A5575"/>
    <w:rsid w:val="003A588B"/>
    <w:rsid w:val="003A5D2A"/>
    <w:rsid w:val="003A73E5"/>
    <w:rsid w:val="003A788C"/>
    <w:rsid w:val="003B022A"/>
    <w:rsid w:val="003B0A51"/>
    <w:rsid w:val="003B1265"/>
    <w:rsid w:val="003B12A8"/>
    <w:rsid w:val="003B19FE"/>
    <w:rsid w:val="003B2012"/>
    <w:rsid w:val="003B21EE"/>
    <w:rsid w:val="003B22FB"/>
    <w:rsid w:val="003B247A"/>
    <w:rsid w:val="003B299E"/>
    <w:rsid w:val="003B2AA8"/>
    <w:rsid w:val="003B369F"/>
    <w:rsid w:val="003B36D5"/>
    <w:rsid w:val="003B433F"/>
    <w:rsid w:val="003B5105"/>
    <w:rsid w:val="003B5409"/>
    <w:rsid w:val="003B60AD"/>
    <w:rsid w:val="003B6B3F"/>
    <w:rsid w:val="003B6CE3"/>
    <w:rsid w:val="003C01F7"/>
    <w:rsid w:val="003C0EE0"/>
    <w:rsid w:val="003C1242"/>
    <w:rsid w:val="003C1A99"/>
    <w:rsid w:val="003C1CF8"/>
    <w:rsid w:val="003C1D02"/>
    <w:rsid w:val="003C1F40"/>
    <w:rsid w:val="003C2132"/>
    <w:rsid w:val="003C36EB"/>
    <w:rsid w:val="003C481F"/>
    <w:rsid w:val="003C486C"/>
    <w:rsid w:val="003C4AA4"/>
    <w:rsid w:val="003C4C91"/>
    <w:rsid w:val="003C4E42"/>
    <w:rsid w:val="003C5110"/>
    <w:rsid w:val="003C5CB6"/>
    <w:rsid w:val="003C5D69"/>
    <w:rsid w:val="003C643F"/>
    <w:rsid w:val="003C6B14"/>
    <w:rsid w:val="003C6D85"/>
    <w:rsid w:val="003C7CB1"/>
    <w:rsid w:val="003D0238"/>
    <w:rsid w:val="003D02DF"/>
    <w:rsid w:val="003D0BE7"/>
    <w:rsid w:val="003D0CEA"/>
    <w:rsid w:val="003D0F33"/>
    <w:rsid w:val="003D26E1"/>
    <w:rsid w:val="003D4584"/>
    <w:rsid w:val="003D4A69"/>
    <w:rsid w:val="003D4A98"/>
    <w:rsid w:val="003D4D08"/>
    <w:rsid w:val="003D5088"/>
    <w:rsid w:val="003D52A7"/>
    <w:rsid w:val="003D53D0"/>
    <w:rsid w:val="003D5CFE"/>
    <w:rsid w:val="003D62BD"/>
    <w:rsid w:val="003D66E1"/>
    <w:rsid w:val="003D691E"/>
    <w:rsid w:val="003D700D"/>
    <w:rsid w:val="003D7681"/>
    <w:rsid w:val="003D76D9"/>
    <w:rsid w:val="003E000E"/>
    <w:rsid w:val="003E10A7"/>
    <w:rsid w:val="003E11A9"/>
    <w:rsid w:val="003E1409"/>
    <w:rsid w:val="003E1B2E"/>
    <w:rsid w:val="003E2115"/>
    <w:rsid w:val="003E23B7"/>
    <w:rsid w:val="003E28A8"/>
    <w:rsid w:val="003E2CFD"/>
    <w:rsid w:val="003E39E9"/>
    <w:rsid w:val="003E447B"/>
    <w:rsid w:val="003E45AE"/>
    <w:rsid w:val="003E4970"/>
    <w:rsid w:val="003E4A21"/>
    <w:rsid w:val="003E51AE"/>
    <w:rsid w:val="003E5284"/>
    <w:rsid w:val="003E62D4"/>
    <w:rsid w:val="003E6D7F"/>
    <w:rsid w:val="003E6E39"/>
    <w:rsid w:val="003E71FA"/>
    <w:rsid w:val="003E7DF3"/>
    <w:rsid w:val="003F002C"/>
    <w:rsid w:val="003F0977"/>
    <w:rsid w:val="003F274A"/>
    <w:rsid w:val="003F2F3B"/>
    <w:rsid w:val="003F4546"/>
    <w:rsid w:val="003F4B1B"/>
    <w:rsid w:val="003F51E7"/>
    <w:rsid w:val="003F52FC"/>
    <w:rsid w:val="003F53CE"/>
    <w:rsid w:val="003F5EEB"/>
    <w:rsid w:val="003F6A80"/>
    <w:rsid w:val="003F6F48"/>
    <w:rsid w:val="003F7310"/>
    <w:rsid w:val="00400710"/>
    <w:rsid w:val="00400AF4"/>
    <w:rsid w:val="004012A5"/>
    <w:rsid w:val="00401D80"/>
    <w:rsid w:val="00402244"/>
    <w:rsid w:val="00402532"/>
    <w:rsid w:val="00402C8A"/>
    <w:rsid w:val="00403A1E"/>
    <w:rsid w:val="00404200"/>
    <w:rsid w:val="00404222"/>
    <w:rsid w:val="004046E2"/>
    <w:rsid w:val="004048CA"/>
    <w:rsid w:val="00404D47"/>
    <w:rsid w:val="00404FFA"/>
    <w:rsid w:val="00405525"/>
    <w:rsid w:val="0040592B"/>
    <w:rsid w:val="00410D2F"/>
    <w:rsid w:val="00411476"/>
    <w:rsid w:val="0041154D"/>
    <w:rsid w:val="00411652"/>
    <w:rsid w:val="00411864"/>
    <w:rsid w:val="004120A1"/>
    <w:rsid w:val="00412238"/>
    <w:rsid w:val="004125C7"/>
    <w:rsid w:val="00412F9C"/>
    <w:rsid w:val="004132D1"/>
    <w:rsid w:val="004135CF"/>
    <w:rsid w:val="0041437D"/>
    <w:rsid w:val="004149C8"/>
    <w:rsid w:val="00415A88"/>
    <w:rsid w:val="00416606"/>
    <w:rsid w:val="00416B64"/>
    <w:rsid w:val="00416B66"/>
    <w:rsid w:val="00416F19"/>
    <w:rsid w:val="0041712D"/>
    <w:rsid w:val="00417AE6"/>
    <w:rsid w:val="004202FF"/>
    <w:rsid w:val="0042104C"/>
    <w:rsid w:val="00421402"/>
    <w:rsid w:val="00421D3F"/>
    <w:rsid w:val="00422323"/>
    <w:rsid w:val="00422752"/>
    <w:rsid w:val="00422E66"/>
    <w:rsid w:val="00422FB9"/>
    <w:rsid w:val="0042355D"/>
    <w:rsid w:val="00424FEF"/>
    <w:rsid w:val="00425112"/>
    <w:rsid w:val="00425153"/>
    <w:rsid w:val="00425209"/>
    <w:rsid w:val="0042593C"/>
    <w:rsid w:val="004259AF"/>
    <w:rsid w:val="00425BE5"/>
    <w:rsid w:val="00425F67"/>
    <w:rsid w:val="00426545"/>
    <w:rsid w:val="00426E3E"/>
    <w:rsid w:val="00427725"/>
    <w:rsid w:val="00430918"/>
    <w:rsid w:val="00430F0E"/>
    <w:rsid w:val="004316BB"/>
    <w:rsid w:val="00431901"/>
    <w:rsid w:val="0043273F"/>
    <w:rsid w:val="00432FF5"/>
    <w:rsid w:val="00433341"/>
    <w:rsid w:val="00433419"/>
    <w:rsid w:val="00433B04"/>
    <w:rsid w:val="00433FF4"/>
    <w:rsid w:val="00434D4C"/>
    <w:rsid w:val="00435174"/>
    <w:rsid w:val="004352EC"/>
    <w:rsid w:val="00435A7B"/>
    <w:rsid w:val="004363DD"/>
    <w:rsid w:val="00436775"/>
    <w:rsid w:val="00436A89"/>
    <w:rsid w:val="00440516"/>
    <w:rsid w:val="00440F5F"/>
    <w:rsid w:val="004423A0"/>
    <w:rsid w:val="00442813"/>
    <w:rsid w:val="0044346D"/>
    <w:rsid w:val="0044468D"/>
    <w:rsid w:val="00444C37"/>
    <w:rsid w:val="0044537A"/>
    <w:rsid w:val="00446483"/>
    <w:rsid w:val="00447A7A"/>
    <w:rsid w:val="00450479"/>
    <w:rsid w:val="00450CF1"/>
    <w:rsid w:val="0045119A"/>
    <w:rsid w:val="00451E28"/>
    <w:rsid w:val="004521DB"/>
    <w:rsid w:val="004529EF"/>
    <w:rsid w:val="00452AEE"/>
    <w:rsid w:val="00452FD0"/>
    <w:rsid w:val="00453071"/>
    <w:rsid w:val="00453B68"/>
    <w:rsid w:val="004540D4"/>
    <w:rsid w:val="0045432D"/>
    <w:rsid w:val="00454F8C"/>
    <w:rsid w:val="00455617"/>
    <w:rsid w:val="00455631"/>
    <w:rsid w:val="00455DE8"/>
    <w:rsid w:val="00455FD0"/>
    <w:rsid w:val="00456111"/>
    <w:rsid w:val="00457240"/>
    <w:rsid w:val="00457247"/>
    <w:rsid w:val="00457329"/>
    <w:rsid w:val="0046076F"/>
    <w:rsid w:val="0046079E"/>
    <w:rsid w:val="004607C5"/>
    <w:rsid w:val="004608D1"/>
    <w:rsid w:val="004617FB"/>
    <w:rsid w:val="0046194E"/>
    <w:rsid w:val="0046218F"/>
    <w:rsid w:val="00462443"/>
    <w:rsid w:val="004629C1"/>
    <w:rsid w:val="00463BAB"/>
    <w:rsid w:val="00463CF6"/>
    <w:rsid w:val="00463E2D"/>
    <w:rsid w:val="0046458A"/>
    <w:rsid w:val="00465134"/>
    <w:rsid w:val="004654A7"/>
    <w:rsid w:val="00465AC7"/>
    <w:rsid w:val="00465E94"/>
    <w:rsid w:val="004661C3"/>
    <w:rsid w:val="004664E4"/>
    <w:rsid w:val="00466739"/>
    <w:rsid w:val="00466D75"/>
    <w:rsid w:val="004670D8"/>
    <w:rsid w:val="00467437"/>
    <w:rsid w:val="00467CF3"/>
    <w:rsid w:val="004703EE"/>
    <w:rsid w:val="00470B27"/>
    <w:rsid w:val="00470D8B"/>
    <w:rsid w:val="00470E9F"/>
    <w:rsid w:val="00471467"/>
    <w:rsid w:val="0047180B"/>
    <w:rsid w:val="004718A1"/>
    <w:rsid w:val="00471F4B"/>
    <w:rsid w:val="004728FC"/>
    <w:rsid w:val="004729E5"/>
    <w:rsid w:val="00472E88"/>
    <w:rsid w:val="004730AE"/>
    <w:rsid w:val="00473E97"/>
    <w:rsid w:val="00473FBF"/>
    <w:rsid w:val="00474769"/>
    <w:rsid w:val="00475317"/>
    <w:rsid w:val="00476522"/>
    <w:rsid w:val="00476C4C"/>
    <w:rsid w:val="00476E5A"/>
    <w:rsid w:val="00476F00"/>
    <w:rsid w:val="004777C3"/>
    <w:rsid w:val="00477FB2"/>
    <w:rsid w:val="0048154A"/>
    <w:rsid w:val="004816CF"/>
    <w:rsid w:val="00481C25"/>
    <w:rsid w:val="00481F67"/>
    <w:rsid w:val="00482C8C"/>
    <w:rsid w:val="0048380B"/>
    <w:rsid w:val="004846A3"/>
    <w:rsid w:val="00486536"/>
    <w:rsid w:val="00486810"/>
    <w:rsid w:val="0048753D"/>
    <w:rsid w:val="0049082E"/>
    <w:rsid w:val="00490F8A"/>
    <w:rsid w:val="00491B58"/>
    <w:rsid w:val="004925EE"/>
    <w:rsid w:val="00492DEF"/>
    <w:rsid w:val="00493C64"/>
    <w:rsid w:val="00493C92"/>
    <w:rsid w:val="00494922"/>
    <w:rsid w:val="00494A01"/>
    <w:rsid w:val="00494E86"/>
    <w:rsid w:val="00494F69"/>
    <w:rsid w:val="00495250"/>
    <w:rsid w:val="00495338"/>
    <w:rsid w:val="00496742"/>
    <w:rsid w:val="00496FA1"/>
    <w:rsid w:val="004974DB"/>
    <w:rsid w:val="004A00D6"/>
    <w:rsid w:val="004A0DE9"/>
    <w:rsid w:val="004A191A"/>
    <w:rsid w:val="004A1DE2"/>
    <w:rsid w:val="004A281F"/>
    <w:rsid w:val="004A3F58"/>
    <w:rsid w:val="004A4364"/>
    <w:rsid w:val="004A4974"/>
    <w:rsid w:val="004A5190"/>
    <w:rsid w:val="004A66A9"/>
    <w:rsid w:val="004A6BA0"/>
    <w:rsid w:val="004A71DC"/>
    <w:rsid w:val="004B00CC"/>
    <w:rsid w:val="004B0223"/>
    <w:rsid w:val="004B023E"/>
    <w:rsid w:val="004B0C5D"/>
    <w:rsid w:val="004B250C"/>
    <w:rsid w:val="004B2E29"/>
    <w:rsid w:val="004B3036"/>
    <w:rsid w:val="004B3B43"/>
    <w:rsid w:val="004B42B8"/>
    <w:rsid w:val="004B46D3"/>
    <w:rsid w:val="004B5116"/>
    <w:rsid w:val="004B531D"/>
    <w:rsid w:val="004B58DD"/>
    <w:rsid w:val="004B5A83"/>
    <w:rsid w:val="004B6A0F"/>
    <w:rsid w:val="004B75D8"/>
    <w:rsid w:val="004B7B2C"/>
    <w:rsid w:val="004B7C58"/>
    <w:rsid w:val="004C09B1"/>
    <w:rsid w:val="004C30C5"/>
    <w:rsid w:val="004C337F"/>
    <w:rsid w:val="004C34AA"/>
    <w:rsid w:val="004C3856"/>
    <w:rsid w:val="004C3EF9"/>
    <w:rsid w:val="004C4132"/>
    <w:rsid w:val="004C41C5"/>
    <w:rsid w:val="004C4619"/>
    <w:rsid w:val="004C53B7"/>
    <w:rsid w:val="004C564E"/>
    <w:rsid w:val="004C5D40"/>
    <w:rsid w:val="004C78CF"/>
    <w:rsid w:val="004C791B"/>
    <w:rsid w:val="004C7BC1"/>
    <w:rsid w:val="004C7E9F"/>
    <w:rsid w:val="004C7FC1"/>
    <w:rsid w:val="004D1712"/>
    <w:rsid w:val="004D1DEB"/>
    <w:rsid w:val="004D286A"/>
    <w:rsid w:val="004D4242"/>
    <w:rsid w:val="004D4941"/>
    <w:rsid w:val="004D4993"/>
    <w:rsid w:val="004D56B1"/>
    <w:rsid w:val="004D5E53"/>
    <w:rsid w:val="004D608A"/>
    <w:rsid w:val="004D6D1A"/>
    <w:rsid w:val="004D7166"/>
    <w:rsid w:val="004D71D9"/>
    <w:rsid w:val="004D7432"/>
    <w:rsid w:val="004E0792"/>
    <w:rsid w:val="004E0969"/>
    <w:rsid w:val="004E10BE"/>
    <w:rsid w:val="004E1DE8"/>
    <w:rsid w:val="004E1EF7"/>
    <w:rsid w:val="004E20F0"/>
    <w:rsid w:val="004E23E1"/>
    <w:rsid w:val="004E2452"/>
    <w:rsid w:val="004E457C"/>
    <w:rsid w:val="004E55BA"/>
    <w:rsid w:val="004E567B"/>
    <w:rsid w:val="004E578F"/>
    <w:rsid w:val="004E5841"/>
    <w:rsid w:val="004E5D1D"/>
    <w:rsid w:val="004E5F1C"/>
    <w:rsid w:val="004E6896"/>
    <w:rsid w:val="004E7522"/>
    <w:rsid w:val="004E77DE"/>
    <w:rsid w:val="004E7C6E"/>
    <w:rsid w:val="004E7EFE"/>
    <w:rsid w:val="004F0375"/>
    <w:rsid w:val="004F16E7"/>
    <w:rsid w:val="004F1EE1"/>
    <w:rsid w:val="004F2912"/>
    <w:rsid w:val="004F37FD"/>
    <w:rsid w:val="004F39F6"/>
    <w:rsid w:val="004F417E"/>
    <w:rsid w:val="004F41A0"/>
    <w:rsid w:val="004F41BE"/>
    <w:rsid w:val="004F5B80"/>
    <w:rsid w:val="004F5CB1"/>
    <w:rsid w:val="004F61A4"/>
    <w:rsid w:val="004F6C24"/>
    <w:rsid w:val="004F70E0"/>
    <w:rsid w:val="004F7313"/>
    <w:rsid w:val="004F7639"/>
    <w:rsid w:val="004F7746"/>
    <w:rsid w:val="005006EF"/>
    <w:rsid w:val="00501E90"/>
    <w:rsid w:val="00502168"/>
    <w:rsid w:val="005021AD"/>
    <w:rsid w:val="005025F6"/>
    <w:rsid w:val="00502AB8"/>
    <w:rsid w:val="00503080"/>
    <w:rsid w:val="005037EE"/>
    <w:rsid w:val="005037F0"/>
    <w:rsid w:val="00504201"/>
    <w:rsid w:val="005045DA"/>
    <w:rsid w:val="00504696"/>
    <w:rsid w:val="00504BBC"/>
    <w:rsid w:val="00504CE6"/>
    <w:rsid w:val="005064CC"/>
    <w:rsid w:val="00506538"/>
    <w:rsid w:val="00506570"/>
    <w:rsid w:val="0050660A"/>
    <w:rsid w:val="00507537"/>
    <w:rsid w:val="005078B3"/>
    <w:rsid w:val="005078F8"/>
    <w:rsid w:val="00507F01"/>
    <w:rsid w:val="0051054C"/>
    <w:rsid w:val="00510F12"/>
    <w:rsid w:val="00511626"/>
    <w:rsid w:val="00512667"/>
    <w:rsid w:val="00512A32"/>
    <w:rsid w:val="00512ABA"/>
    <w:rsid w:val="00512E17"/>
    <w:rsid w:val="00512E40"/>
    <w:rsid w:val="00514593"/>
    <w:rsid w:val="00514A2C"/>
    <w:rsid w:val="00514FBD"/>
    <w:rsid w:val="00514FDF"/>
    <w:rsid w:val="005151E4"/>
    <w:rsid w:val="00515BEE"/>
    <w:rsid w:val="00515F8C"/>
    <w:rsid w:val="005167AA"/>
    <w:rsid w:val="00517145"/>
    <w:rsid w:val="00517190"/>
    <w:rsid w:val="00517F6A"/>
    <w:rsid w:val="00521F58"/>
    <w:rsid w:val="00523207"/>
    <w:rsid w:val="0052320A"/>
    <w:rsid w:val="00523E6C"/>
    <w:rsid w:val="0052420D"/>
    <w:rsid w:val="00524CD3"/>
    <w:rsid w:val="00525226"/>
    <w:rsid w:val="0052524D"/>
    <w:rsid w:val="005257B0"/>
    <w:rsid w:val="0052635D"/>
    <w:rsid w:val="005264EE"/>
    <w:rsid w:val="0052710E"/>
    <w:rsid w:val="00527F48"/>
    <w:rsid w:val="005300FC"/>
    <w:rsid w:val="005307F1"/>
    <w:rsid w:val="00530FA5"/>
    <w:rsid w:val="00532988"/>
    <w:rsid w:val="00532BA8"/>
    <w:rsid w:val="00534456"/>
    <w:rsid w:val="00534AD6"/>
    <w:rsid w:val="005353D4"/>
    <w:rsid w:val="00535410"/>
    <w:rsid w:val="00535715"/>
    <w:rsid w:val="0053595B"/>
    <w:rsid w:val="00535A3E"/>
    <w:rsid w:val="00536932"/>
    <w:rsid w:val="005376DC"/>
    <w:rsid w:val="00537CDD"/>
    <w:rsid w:val="00540A29"/>
    <w:rsid w:val="005412F0"/>
    <w:rsid w:val="00541D8F"/>
    <w:rsid w:val="0054220C"/>
    <w:rsid w:val="005433A4"/>
    <w:rsid w:val="005441D6"/>
    <w:rsid w:val="00544D12"/>
    <w:rsid w:val="00545283"/>
    <w:rsid w:val="0054585C"/>
    <w:rsid w:val="00545C5A"/>
    <w:rsid w:val="00545EC8"/>
    <w:rsid w:val="00546FC4"/>
    <w:rsid w:val="005472CE"/>
    <w:rsid w:val="00547ADE"/>
    <w:rsid w:val="005501B3"/>
    <w:rsid w:val="005507D0"/>
    <w:rsid w:val="0055127A"/>
    <w:rsid w:val="00551E8A"/>
    <w:rsid w:val="005522EC"/>
    <w:rsid w:val="00552DB9"/>
    <w:rsid w:val="005541E4"/>
    <w:rsid w:val="00555AC1"/>
    <w:rsid w:val="005562E8"/>
    <w:rsid w:val="00556332"/>
    <w:rsid w:val="00556CD1"/>
    <w:rsid w:val="00556F06"/>
    <w:rsid w:val="00556F4F"/>
    <w:rsid w:val="0055715E"/>
    <w:rsid w:val="005576FE"/>
    <w:rsid w:val="00557767"/>
    <w:rsid w:val="0055779B"/>
    <w:rsid w:val="00560A00"/>
    <w:rsid w:val="00560B9E"/>
    <w:rsid w:val="00560D95"/>
    <w:rsid w:val="005611B6"/>
    <w:rsid w:val="00561DEE"/>
    <w:rsid w:val="005620E8"/>
    <w:rsid w:val="00562A34"/>
    <w:rsid w:val="00562C86"/>
    <w:rsid w:val="005630D6"/>
    <w:rsid w:val="00563228"/>
    <w:rsid w:val="00563436"/>
    <w:rsid w:val="00563523"/>
    <w:rsid w:val="0056435B"/>
    <w:rsid w:val="0056481D"/>
    <w:rsid w:val="0056507F"/>
    <w:rsid w:val="005656AA"/>
    <w:rsid w:val="005664A9"/>
    <w:rsid w:val="00566943"/>
    <w:rsid w:val="00566A83"/>
    <w:rsid w:val="00566B61"/>
    <w:rsid w:val="00566CE6"/>
    <w:rsid w:val="00566E29"/>
    <w:rsid w:val="00566FCD"/>
    <w:rsid w:val="0056757A"/>
    <w:rsid w:val="0056783B"/>
    <w:rsid w:val="005707F5"/>
    <w:rsid w:val="005712AE"/>
    <w:rsid w:val="005725EE"/>
    <w:rsid w:val="00572A91"/>
    <w:rsid w:val="00573422"/>
    <w:rsid w:val="005734C5"/>
    <w:rsid w:val="0057417E"/>
    <w:rsid w:val="00574D37"/>
    <w:rsid w:val="00575B37"/>
    <w:rsid w:val="00576014"/>
    <w:rsid w:val="00576171"/>
    <w:rsid w:val="0057717A"/>
    <w:rsid w:val="0057743F"/>
    <w:rsid w:val="00577E8D"/>
    <w:rsid w:val="00577EDA"/>
    <w:rsid w:val="005803AA"/>
    <w:rsid w:val="00580714"/>
    <w:rsid w:val="0058085B"/>
    <w:rsid w:val="00581401"/>
    <w:rsid w:val="00581602"/>
    <w:rsid w:val="00581878"/>
    <w:rsid w:val="00581F3B"/>
    <w:rsid w:val="005825C0"/>
    <w:rsid w:val="00583048"/>
    <w:rsid w:val="0058332F"/>
    <w:rsid w:val="005834B5"/>
    <w:rsid w:val="0058372D"/>
    <w:rsid w:val="00583C77"/>
    <w:rsid w:val="00585755"/>
    <w:rsid w:val="005858EA"/>
    <w:rsid w:val="00586B87"/>
    <w:rsid w:val="00586EF8"/>
    <w:rsid w:val="005876A3"/>
    <w:rsid w:val="005901AE"/>
    <w:rsid w:val="0059022F"/>
    <w:rsid w:val="005903A4"/>
    <w:rsid w:val="00590BB4"/>
    <w:rsid w:val="00591E31"/>
    <w:rsid w:val="00591F2C"/>
    <w:rsid w:val="00592037"/>
    <w:rsid w:val="0059235B"/>
    <w:rsid w:val="005928CA"/>
    <w:rsid w:val="00592A3C"/>
    <w:rsid w:val="00594000"/>
    <w:rsid w:val="0059453E"/>
    <w:rsid w:val="00594667"/>
    <w:rsid w:val="00594698"/>
    <w:rsid w:val="005956F5"/>
    <w:rsid w:val="005966F9"/>
    <w:rsid w:val="005970BE"/>
    <w:rsid w:val="0059758B"/>
    <w:rsid w:val="005A0502"/>
    <w:rsid w:val="005A0512"/>
    <w:rsid w:val="005A0E0C"/>
    <w:rsid w:val="005A1686"/>
    <w:rsid w:val="005A226E"/>
    <w:rsid w:val="005A3BC1"/>
    <w:rsid w:val="005A4500"/>
    <w:rsid w:val="005A491F"/>
    <w:rsid w:val="005A4DD9"/>
    <w:rsid w:val="005A4E16"/>
    <w:rsid w:val="005A5962"/>
    <w:rsid w:val="005A5C40"/>
    <w:rsid w:val="005A66AF"/>
    <w:rsid w:val="005A6A15"/>
    <w:rsid w:val="005A750A"/>
    <w:rsid w:val="005A77C6"/>
    <w:rsid w:val="005A7872"/>
    <w:rsid w:val="005A7D0C"/>
    <w:rsid w:val="005A7D65"/>
    <w:rsid w:val="005B003B"/>
    <w:rsid w:val="005B055F"/>
    <w:rsid w:val="005B0966"/>
    <w:rsid w:val="005B0F1F"/>
    <w:rsid w:val="005B118E"/>
    <w:rsid w:val="005B195B"/>
    <w:rsid w:val="005B378A"/>
    <w:rsid w:val="005B3950"/>
    <w:rsid w:val="005B4116"/>
    <w:rsid w:val="005B43A1"/>
    <w:rsid w:val="005B480B"/>
    <w:rsid w:val="005B6FB8"/>
    <w:rsid w:val="005B72AF"/>
    <w:rsid w:val="005B7510"/>
    <w:rsid w:val="005C0969"/>
    <w:rsid w:val="005C0B5D"/>
    <w:rsid w:val="005C105C"/>
    <w:rsid w:val="005C139F"/>
    <w:rsid w:val="005C16CB"/>
    <w:rsid w:val="005C19A4"/>
    <w:rsid w:val="005C2668"/>
    <w:rsid w:val="005C2BCB"/>
    <w:rsid w:val="005C3DCD"/>
    <w:rsid w:val="005C3F0F"/>
    <w:rsid w:val="005C4675"/>
    <w:rsid w:val="005C4932"/>
    <w:rsid w:val="005C4B69"/>
    <w:rsid w:val="005C511A"/>
    <w:rsid w:val="005C55D7"/>
    <w:rsid w:val="005C55DA"/>
    <w:rsid w:val="005C56C7"/>
    <w:rsid w:val="005C5A2A"/>
    <w:rsid w:val="005C5BAB"/>
    <w:rsid w:val="005C6029"/>
    <w:rsid w:val="005C6818"/>
    <w:rsid w:val="005C69DF"/>
    <w:rsid w:val="005C6A66"/>
    <w:rsid w:val="005C6D0E"/>
    <w:rsid w:val="005C72D4"/>
    <w:rsid w:val="005D0423"/>
    <w:rsid w:val="005D093A"/>
    <w:rsid w:val="005D120A"/>
    <w:rsid w:val="005D139F"/>
    <w:rsid w:val="005D1701"/>
    <w:rsid w:val="005D29CD"/>
    <w:rsid w:val="005D2B74"/>
    <w:rsid w:val="005D3429"/>
    <w:rsid w:val="005D4168"/>
    <w:rsid w:val="005D56DA"/>
    <w:rsid w:val="005D59E2"/>
    <w:rsid w:val="005D5F47"/>
    <w:rsid w:val="005D6199"/>
    <w:rsid w:val="005D6282"/>
    <w:rsid w:val="005D6559"/>
    <w:rsid w:val="005D6B29"/>
    <w:rsid w:val="005D71D6"/>
    <w:rsid w:val="005E0F6C"/>
    <w:rsid w:val="005E1AF3"/>
    <w:rsid w:val="005E1CBA"/>
    <w:rsid w:val="005E1DF0"/>
    <w:rsid w:val="005E24B3"/>
    <w:rsid w:val="005E2855"/>
    <w:rsid w:val="005E3248"/>
    <w:rsid w:val="005E41A8"/>
    <w:rsid w:val="005E49A4"/>
    <w:rsid w:val="005E5076"/>
    <w:rsid w:val="005E61EB"/>
    <w:rsid w:val="005E6457"/>
    <w:rsid w:val="005E65B6"/>
    <w:rsid w:val="005E667D"/>
    <w:rsid w:val="005E6728"/>
    <w:rsid w:val="005E69EE"/>
    <w:rsid w:val="005E6FA7"/>
    <w:rsid w:val="005F00FB"/>
    <w:rsid w:val="005F0342"/>
    <w:rsid w:val="005F04CF"/>
    <w:rsid w:val="005F0524"/>
    <w:rsid w:val="005F079A"/>
    <w:rsid w:val="005F0F7E"/>
    <w:rsid w:val="005F117E"/>
    <w:rsid w:val="005F1ACC"/>
    <w:rsid w:val="005F20B9"/>
    <w:rsid w:val="005F2CC1"/>
    <w:rsid w:val="005F2CDD"/>
    <w:rsid w:val="005F3611"/>
    <w:rsid w:val="005F3C2A"/>
    <w:rsid w:val="005F433C"/>
    <w:rsid w:val="005F4525"/>
    <w:rsid w:val="005F4623"/>
    <w:rsid w:val="005F485E"/>
    <w:rsid w:val="005F4923"/>
    <w:rsid w:val="005F4C4C"/>
    <w:rsid w:val="005F5B43"/>
    <w:rsid w:val="005F5BF0"/>
    <w:rsid w:val="005F6524"/>
    <w:rsid w:val="005F66B6"/>
    <w:rsid w:val="005F68AC"/>
    <w:rsid w:val="005F6A68"/>
    <w:rsid w:val="005F6ADF"/>
    <w:rsid w:val="005F7549"/>
    <w:rsid w:val="005F763D"/>
    <w:rsid w:val="005F769E"/>
    <w:rsid w:val="00600710"/>
    <w:rsid w:val="00600946"/>
    <w:rsid w:val="0060109A"/>
    <w:rsid w:val="0060116C"/>
    <w:rsid w:val="00601CD3"/>
    <w:rsid w:val="00602AB3"/>
    <w:rsid w:val="00603533"/>
    <w:rsid w:val="006035FE"/>
    <w:rsid w:val="006039E2"/>
    <w:rsid w:val="00603AE6"/>
    <w:rsid w:val="00604D37"/>
    <w:rsid w:val="00604FBC"/>
    <w:rsid w:val="00605FF7"/>
    <w:rsid w:val="00606020"/>
    <w:rsid w:val="0060675B"/>
    <w:rsid w:val="0060682F"/>
    <w:rsid w:val="00606AEB"/>
    <w:rsid w:val="00606BDC"/>
    <w:rsid w:val="006076CF"/>
    <w:rsid w:val="00607F90"/>
    <w:rsid w:val="0061056C"/>
    <w:rsid w:val="006109C2"/>
    <w:rsid w:val="00610F4C"/>
    <w:rsid w:val="00611221"/>
    <w:rsid w:val="00612043"/>
    <w:rsid w:val="006124B1"/>
    <w:rsid w:val="0061301A"/>
    <w:rsid w:val="0061317B"/>
    <w:rsid w:val="006132CB"/>
    <w:rsid w:val="006137FF"/>
    <w:rsid w:val="006139D9"/>
    <w:rsid w:val="00613EC0"/>
    <w:rsid w:val="00614053"/>
    <w:rsid w:val="006151FA"/>
    <w:rsid w:val="00615A1E"/>
    <w:rsid w:val="00615CCB"/>
    <w:rsid w:val="006162CA"/>
    <w:rsid w:val="006165CA"/>
    <w:rsid w:val="00616672"/>
    <w:rsid w:val="00616B4D"/>
    <w:rsid w:val="006175E2"/>
    <w:rsid w:val="006212A2"/>
    <w:rsid w:val="0062178A"/>
    <w:rsid w:val="00621E8B"/>
    <w:rsid w:val="00622184"/>
    <w:rsid w:val="00622D40"/>
    <w:rsid w:val="0062311E"/>
    <w:rsid w:val="00623A8A"/>
    <w:rsid w:val="0062462B"/>
    <w:rsid w:val="006252C5"/>
    <w:rsid w:val="0062545D"/>
    <w:rsid w:val="00625834"/>
    <w:rsid w:val="00625B67"/>
    <w:rsid w:val="00626BCC"/>
    <w:rsid w:val="00626DC1"/>
    <w:rsid w:val="00627B9E"/>
    <w:rsid w:val="006306B5"/>
    <w:rsid w:val="00631109"/>
    <w:rsid w:val="006315B2"/>
    <w:rsid w:val="00631867"/>
    <w:rsid w:val="00632D2A"/>
    <w:rsid w:val="00632FA8"/>
    <w:rsid w:val="00633798"/>
    <w:rsid w:val="006338CC"/>
    <w:rsid w:val="006342B7"/>
    <w:rsid w:val="00635092"/>
    <w:rsid w:val="0063627D"/>
    <w:rsid w:val="00636B53"/>
    <w:rsid w:val="0063709C"/>
    <w:rsid w:val="006377B3"/>
    <w:rsid w:val="00637B48"/>
    <w:rsid w:val="00640AE6"/>
    <w:rsid w:val="00640BE1"/>
    <w:rsid w:val="00640D23"/>
    <w:rsid w:val="00641200"/>
    <w:rsid w:val="00641945"/>
    <w:rsid w:val="00641ABF"/>
    <w:rsid w:val="00642735"/>
    <w:rsid w:val="00642BCD"/>
    <w:rsid w:val="00642DC7"/>
    <w:rsid w:val="006436F7"/>
    <w:rsid w:val="00643F87"/>
    <w:rsid w:val="00644305"/>
    <w:rsid w:val="00644460"/>
    <w:rsid w:val="00644542"/>
    <w:rsid w:val="00644944"/>
    <w:rsid w:val="00644E5D"/>
    <w:rsid w:val="006453E0"/>
    <w:rsid w:val="00645D88"/>
    <w:rsid w:val="00646A1D"/>
    <w:rsid w:val="00647185"/>
    <w:rsid w:val="00647318"/>
    <w:rsid w:val="0064748F"/>
    <w:rsid w:val="00647F5B"/>
    <w:rsid w:val="00650E21"/>
    <w:rsid w:val="00650ED8"/>
    <w:rsid w:val="006511F1"/>
    <w:rsid w:val="00651C83"/>
    <w:rsid w:val="0065246E"/>
    <w:rsid w:val="00652BB5"/>
    <w:rsid w:val="0065329F"/>
    <w:rsid w:val="0065409E"/>
    <w:rsid w:val="00654166"/>
    <w:rsid w:val="00654B67"/>
    <w:rsid w:val="006557EC"/>
    <w:rsid w:val="00656D08"/>
    <w:rsid w:val="00657502"/>
    <w:rsid w:val="00657A6A"/>
    <w:rsid w:val="00657AF2"/>
    <w:rsid w:val="00657E54"/>
    <w:rsid w:val="00660404"/>
    <w:rsid w:val="00660D5B"/>
    <w:rsid w:val="0066214C"/>
    <w:rsid w:val="00662727"/>
    <w:rsid w:val="006629C9"/>
    <w:rsid w:val="00662CC5"/>
    <w:rsid w:val="006631FC"/>
    <w:rsid w:val="0066379A"/>
    <w:rsid w:val="00664719"/>
    <w:rsid w:val="006653D1"/>
    <w:rsid w:val="00665ABC"/>
    <w:rsid w:val="00665D5C"/>
    <w:rsid w:val="00666C55"/>
    <w:rsid w:val="00667A41"/>
    <w:rsid w:val="00670077"/>
    <w:rsid w:val="00670FEE"/>
    <w:rsid w:val="00671292"/>
    <w:rsid w:val="00671764"/>
    <w:rsid w:val="006717A6"/>
    <w:rsid w:val="00672D9C"/>
    <w:rsid w:val="0067396F"/>
    <w:rsid w:val="00673DFF"/>
    <w:rsid w:val="006741E8"/>
    <w:rsid w:val="00674D50"/>
    <w:rsid w:val="00674DB7"/>
    <w:rsid w:val="00674EB9"/>
    <w:rsid w:val="006757F9"/>
    <w:rsid w:val="00675F46"/>
    <w:rsid w:val="0067634D"/>
    <w:rsid w:val="0067638D"/>
    <w:rsid w:val="006765A7"/>
    <w:rsid w:val="00676C7F"/>
    <w:rsid w:val="0067713A"/>
    <w:rsid w:val="00677739"/>
    <w:rsid w:val="00677A99"/>
    <w:rsid w:val="00680147"/>
    <w:rsid w:val="0068057E"/>
    <w:rsid w:val="00681E42"/>
    <w:rsid w:val="00682847"/>
    <w:rsid w:val="00683414"/>
    <w:rsid w:val="006840FC"/>
    <w:rsid w:val="006859A2"/>
    <w:rsid w:val="00685A7F"/>
    <w:rsid w:val="00687383"/>
    <w:rsid w:val="00687F09"/>
    <w:rsid w:val="0069061D"/>
    <w:rsid w:val="00690B11"/>
    <w:rsid w:val="00690E5B"/>
    <w:rsid w:val="00690F32"/>
    <w:rsid w:val="00690F55"/>
    <w:rsid w:val="00691563"/>
    <w:rsid w:val="00691808"/>
    <w:rsid w:val="006930CA"/>
    <w:rsid w:val="006931C9"/>
    <w:rsid w:val="0069482E"/>
    <w:rsid w:val="00694FF6"/>
    <w:rsid w:val="00695570"/>
    <w:rsid w:val="006956F9"/>
    <w:rsid w:val="00695DF4"/>
    <w:rsid w:val="00696238"/>
    <w:rsid w:val="00697BA0"/>
    <w:rsid w:val="006A0191"/>
    <w:rsid w:val="006A087B"/>
    <w:rsid w:val="006A0B06"/>
    <w:rsid w:val="006A1089"/>
    <w:rsid w:val="006A17AD"/>
    <w:rsid w:val="006A1C0F"/>
    <w:rsid w:val="006A1EE7"/>
    <w:rsid w:val="006A2598"/>
    <w:rsid w:val="006A25A6"/>
    <w:rsid w:val="006A29A0"/>
    <w:rsid w:val="006A2E24"/>
    <w:rsid w:val="006A3761"/>
    <w:rsid w:val="006A376F"/>
    <w:rsid w:val="006A4F23"/>
    <w:rsid w:val="006A5369"/>
    <w:rsid w:val="006A55AD"/>
    <w:rsid w:val="006A5903"/>
    <w:rsid w:val="006A5E42"/>
    <w:rsid w:val="006A60DB"/>
    <w:rsid w:val="006A6DFF"/>
    <w:rsid w:val="006A6EAE"/>
    <w:rsid w:val="006A710A"/>
    <w:rsid w:val="006A7649"/>
    <w:rsid w:val="006A7B0A"/>
    <w:rsid w:val="006B0414"/>
    <w:rsid w:val="006B075F"/>
    <w:rsid w:val="006B080E"/>
    <w:rsid w:val="006B18E7"/>
    <w:rsid w:val="006B1B47"/>
    <w:rsid w:val="006B2210"/>
    <w:rsid w:val="006B2ABD"/>
    <w:rsid w:val="006B2CE3"/>
    <w:rsid w:val="006B37F3"/>
    <w:rsid w:val="006B535F"/>
    <w:rsid w:val="006B59BA"/>
    <w:rsid w:val="006B5D13"/>
    <w:rsid w:val="006B5FA9"/>
    <w:rsid w:val="006B64DC"/>
    <w:rsid w:val="006B6AC8"/>
    <w:rsid w:val="006B710A"/>
    <w:rsid w:val="006B725F"/>
    <w:rsid w:val="006B7285"/>
    <w:rsid w:val="006B748C"/>
    <w:rsid w:val="006B7D07"/>
    <w:rsid w:val="006C0157"/>
    <w:rsid w:val="006C0561"/>
    <w:rsid w:val="006C34B0"/>
    <w:rsid w:val="006C3DC2"/>
    <w:rsid w:val="006C3ED1"/>
    <w:rsid w:val="006C4910"/>
    <w:rsid w:val="006C4D7E"/>
    <w:rsid w:val="006C4FB9"/>
    <w:rsid w:val="006C5A9F"/>
    <w:rsid w:val="006C5B26"/>
    <w:rsid w:val="006C5BFA"/>
    <w:rsid w:val="006C5D71"/>
    <w:rsid w:val="006C625A"/>
    <w:rsid w:val="006C6C6C"/>
    <w:rsid w:val="006C6D2E"/>
    <w:rsid w:val="006C71B0"/>
    <w:rsid w:val="006D00C0"/>
    <w:rsid w:val="006D0568"/>
    <w:rsid w:val="006D0645"/>
    <w:rsid w:val="006D0C07"/>
    <w:rsid w:val="006D14EC"/>
    <w:rsid w:val="006D1C98"/>
    <w:rsid w:val="006D1DFB"/>
    <w:rsid w:val="006D1FDA"/>
    <w:rsid w:val="006D20F0"/>
    <w:rsid w:val="006D2C6F"/>
    <w:rsid w:val="006D3F43"/>
    <w:rsid w:val="006D4044"/>
    <w:rsid w:val="006D4059"/>
    <w:rsid w:val="006D6CB5"/>
    <w:rsid w:val="006D6CDB"/>
    <w:rsid w:val="006D7367"/>
    <w:rsid w:val="006D79C1"/>
    <w:rsid w:val="006D7A40"/>
    <w:rsid w:val="006D7E28"/>
    <w:rsid w:val="006D7F2D"/>
    <w:rsid w:val="006D7F70"/>
    <w:rsid w:val="006E01F1"/>
    <w:rsid w:val="006E0474"/>
    <w:rsid w:val="006E0523"/>
    <w:rsid w:val="006E0B18"/>
    <w:rsid w:val="006E13BC"/>
    <w:rsid w:val="006E2D44"/>
    <w:rsid w:val="006E33CF"/>
    <w:rsid w:val="006E365A"/>
    <w:rsid w:val="006E3A63"/>
    <w:rsid w:val="006E3D61"/>
    <w:rsid w:val="006E5B96"/>
    <w:rsid w:val="006E5C68"/>
    <w:rsid w:val="006E5D34"/>
    <w:rsid w:val="006E612E"/>
    <w:rsid w:val="006E62B2"/>
    <w:rsid w:val="006E6F4C"/>
    <w:rsid w:val="006E7098"/>
    <w:rsid w:val="006E7B66"/>
    <w:rsid w:val="006E7B76"/>
    <w:rsid w:val="006F0B01"/>
    <w:rsid w:val="006F17BA"/>
    <w:rsid w:val="006F182A"/>
    <w:rsid w:val="006F197F"/>
    <w:rsid w:val="006F2180"/>
    <w:rsid w:val="006F25EC"/>
    <w:rsid w:val="006F264B"/>
    <w:rsid w:val="006F2666"/>
    <w:rsid w:val="006F3713"/>
    <w:rsid w:val="006F3CDE"/>
    <w:rsid w:val="006F3FD1"/>
    <w:rsid w:val="006F417A"/>
    <w:rsid w:val="006F449D"/>
    <w:rsid w:val="006F44A9"/>
    <w:rsid w:val="006F4A4D"/>
    <w:rsid w:val="006F54B1"/>
    <w:rsid w:val="006F57A5"/>
    <w:rsid w:val="006F5F3D"/>
    <w:rsid w:val="006F642F"/>
    <w:rsid w:val="006F6434"/>
    <w:rsid w:val="006F6A09"/>
    <w:rsid w:val="006F73E7"/>
    <w:rsid w:val="006F75B3"/>
    <w:rsid w:val="006F7CBB"/>
    <w:rsid w:val="0070031B"/>
    <w:rsid w:val="00702A62"/>
    <w:rsid w:val="00703378"/>
    <w:rsid w:val="00703C9D"/>
    <w:rsid w:val="00703EB0"/>
    <w:rsid w:val="007040DD"/>
    <w:rsid w:val="00704D77"/>
    <w:rsid w:val="00704E47"/>
    <w:rsid w:val="007053D2"/>
    <w:rsid w:val="00706EDE"/>
    <w:rsid w:val="007077FD"/>
    <w:rsid w:val="00707B40"/>
    <w:rsid w:val="00707ED7"/>
    <w:rsid w:val="007101C3"/>
    <w:rsid w:val="00710F19"/>
    <w:rsid w:val="00713285"/>
    <w:rsid w:val="007132C3"/>
    <w:rsid w:val="00713623"/>
    <w:rsid w:val="007138A4"/>
    <w:rsid w:val="00714101"/>
    <w:rsid w:val="00714630"/>
    <w:rsid w:val="00714888"/>
    <w:rsid w:val="00714D2D"/>
    <w:rsid w:val="007156EB"/>
    <w:rsid w:val="00715FEF"/>
    <w:rsid w:val="00716135"/>
    <w:rsid w:val="0071632E"/>
    <w:rsid w:val="00716364"/>
    <w:rsid w:val="0071658B"/>
    <w:rsid w:val="0071661F"/>
    <w:rsid w:val="00716900"/>
    <w:rsid w:val="007179E7"/>
    <w:rsid w:val="00720065"/>
    <w:rsid w:val="00720663"/>
    <w:rsid w:val="00720B4F"/>
    <w:rsid w:val="007211C8"/>
    <w:rsid w:val="00722299"/>
    <w:rsid w:val="007223DA"/>
    <w:rsid w:val="007228D1"/>
    <w:rsid w:val="0072291D"/>
    <w:rsid w:val="00722AF4"/>
    <w:rsid w:val="00723450"/>
    <w:rsid w:val="0072389B"/>
    <w:rsid w:val="00723F79"/>
    <w:rsid w:val="00724990"/>
    <w:rsid w:val="00724D2E"/>
    <w:rsid w:val="007253E8"/>
    <w:rsid w:val="007257A4"/>
    <w:rsid w:val="00725E18"/>
    <w:rsid w:val="00726101"/>
    <w:rsid w:val="00726109"/>
    <w:rsid w:val="007265FC"/>
    <w:rsid w:val="0072664A"/>
    <w:rsid w:val="00726DCE"/>
    <w:rsid w:val="00726F6D"/>
    <w:rsid w:val="00726F71"/>
    <w:rsid w:val="00727618"/>
    <w:rsid w:val="0072763C"/>
    <w:rsid w:val="00730161"/>
    <w:rsid w:val="007331A9"/>
    <w:rsid w:val="007341BA"/>
    <w:rsid w:val="0073446A"/>
    <w:rsid w:val="00735106"/>
    <w:rsid w:val="007354E7"/>
    <w:rsid w:val="00735BDC"/>
    <w:rsid w:val="0073609B"/>
    <w:rsid w:val="0073633B"/>
    <w:rsid w:val="00736629"/>
    <w:rsid w:val="007367AC"/>
    <w:rsid w:val="00736881"/>
    <w:rsid w:val="00737032"/>
    <w:rsid w:val="00737EF9"/>
    <w:rsid w:val="00740D6C"/>
    <w:rsid w:val="00740DF6"/>
    <w:rsid w:val="00741F36"/>
    <w:rsid w:val="0074212B"/>
    <w:rsid w:val="007421DD"/>
    <w:rsid w:val="007425BC"/>
    <w:rsid w:val="00742BB8"/>
    <w:rsid w:val="00743C49"/>
    <w:rsid w:val="0074480C"/>
    <w:rsid w:val="007448A4"/>
    <w:rsid w:val="00746298"/>
    <w:rsid w:val="0074637C"/>
    <w:rsid w:val="00746517"/>
    <w:rsid w:val="0074729C"/>
    <w:rsid w:val="00747ED3"/>
    <w:rsid w:val="0075045C"/>
    <w:rsid w:val="00750B64"/>
    <w:rsid w:val="00751156"/>
    <w:rsid w:val="007529C0"/>
    <w:rsid w:val="00752EC2"/>
    <w:rsid w:val="00753038"/>
    <w:rsid w:val="00753374"/>
    <w:rsid w:val="007534B3"/>
    <w:rsid w:val="0075367A"/>
    <w:rsid w:val="00753C20"/>
    <w:rsid w:val="00753C9C"/>
    <w:rsid w:val="00753E61"/>
    <w:rsid w:val="0075463B"/>
    <w:rsid w:val="00754E63"/>
    <w:rsid w:val="00756385"/>
    <w:rsid w:val="00756439"/>
    <w:rsid w:val="00756845"/>
    <w:rsid w:val="00756A31"/>
    <w:rsid w:val="00757296"/>
    <w:rsid w:val="007573C2"/>
    <w:rsid w:val="0075751B"/>
    <w:rsid w:val="007575DE"/>
    <w:rsid w:val="007575E9"/>
    <w:rsid w:val="007578E6"/>
    <w:rsid w:val="00757C8A"/>
    <w:rsid w:val="00757E4A"/>
    <w:rsid w:val="00760509"/>
    <w:rsid w:val="00760AA3"/>
    <w:rsid w:val="00760EBC"/>
    <w:rsid w:val="007610AB"/>
    <w:rsid w:val="007614F0"/>
    <w:rsid w:val="00761617"/>
    <w:rsid w:val="00761D70"/>
    <w:rsid w:val="007626C1"/>
    <w:rsid w:val="00763805"/>
    <w:rsid w:val="00763842"/>
    <w:rsid w:val="00764D0D"/>
    <w:rsid w:val="00764E50"/>
    <w:rsid w:val="00765067"/>
    <w:rsid w:val="0076507C"/>
    <w:rsid w:val="0076508D"/>
    <w:rsid w:val="00765206"/>
    <w:rsid w:val="00765F63"/>
    <w:rsid w:val="00766A34"/>
    <w:rsid w:val="00767211"/>
    <w:rsid w:val="00770713"/>
    <w:rsid w:val="00770811"/>
    <w:rsid w:val="00771135"/>
    <w:rsid w:val="0077274D"/>
    <w:rsid w:val="007734C7"/>
    <w:rsid w:val="00773632"/>
    <w:rsid w:val="00773706"/>
    <w:rsid w:val="00774047"/>
    <w:rsid w:val="00774D91"/>
    <w:rsid w:val="00774ED7"/>
    <w:rsid w:val="00775307"/>
    <w:rsid w:val="00775632"/>
    <w:rsid w:val="00776584"/>
    <w:rsid w:val="007765CB"/>
    <w:rsid w:val="007769B1"/>
    <w:rsid w:val="007772FF"/>
    <w:rsid w:val="00777C0C"/>
    <w:rsid w:val="00777C8A"/>
    <w:rsid w:val="0078010D"/>
    <w:rsid w:val="007805BE"/>
    <w:rsid w:val="0078193F"/>
    <w:rsid w:val="00782054"/>
    <w:rsid w:val="007827D2"/>
    <w:rsid w:val="0078291D"/>
    <w:rsid w:val="00782E35"/>
    <w:rsid w:val="0078325B"/>
    <w:rsid w:val="00783275"/>
    <w:rsid w:val="00784025"/>
    <w:rsid w:val="0078419A"/>
    <w:rsid w:val="00784521"/>
    <w:rsid w:val="00786AF6"/>
    <w:rsid w:val="00786EC4"/>
    <w:rsid w:val="00786FD4"/>
    <w:rsid w:val="00787244"/>
    <w:rsid w:val="007877B9"/>
    <w:rsid w:val="00791011"/>
    <w:rsid w:val="007917AE"/>
    <w:rsid w:val="0079180F"/>
    <w:rsid w:val="0079235C"/>
    <w:rsid w:val="007925FD"/>
    <w:rsid w:val="00792751"/>
    <w:rsid w:val="00792965"/>
    <w:rsid w:val="0079339F"/>
    <w:rsid w:val="00793528"/>
    <w:rsid w:val="007937C1"/>
    <w:rsid w:val="00793EB2"/>
    <w:rsid w:val="00795A70"/>
    <w:rsid w:val="00797376"/>
    <w:rsid w:val="00797D24"/>
    <w:rsid w:val="007A0530"/>
    <w:rsid w:val="007A1449"/>
    <w:rsid w:val="007A171A"/>
    <w:rsid w:val="007A2B54"/>
    <w:rsid w:val="007A313A"/>
    <w:rsid w:val="007A3E77"/>
    <w:rsid w:val="007A5886"/>
    <w:rsid w:val="007A5B29"/>
    <w:rsid w:val="007A65E3"/>
    <w:rsid w:val="007A6924"/>
    <w:rsid w:val="007A7DBC"/>
    <w:rsid w:val="007B0347"/>
    <w:rsid w:val="007B0C0A"/>
    <w:rsid w:val="007B0F42"/>
    <w:rsid w:val="007B1129"/>
    <w:rsid w:val="007B16BD"/>
    <w:rsid w:val="007B1722"/>
    <w:rsid w:val="007B177B"/>
    <w:rsid w:val="007B1B46"/>
    <w:rsid w:val="007B2360"/>
    <w:rsid w:val="007B2CE0"/>
    <w:rsid w:val="007B34BA"/>
    <w:rsid w:val="007B356C"/>
    <w:rsid w:val="007B3D4B"/>
    <w:rsid w:val="007B404C"/>
    <w:rsid w:val="007B47B3"/>
    <w:rsid w:val="007B49A5"/>
    <w:rsid w:val="007B5F81"/>
    <w:rsid w:val="007B62CD"/>
    <w:rsid w:val="007B6CFF"/>
    <w:rsid w:val="007B6D9D"/>
    <w:rsid w:val="007B74C8"/>
    <w:rsid w:val="007B7563"/>
    <w:rsid w:val="007B7A03"/>
    <w:rsid w:val="007C01A0"/>
    <w:rsid w:val="007C0292"/>
    <w:rsid w:val="007C0388"/>
    <w:rsid w:val="007C04DA"/>
    <w:rsid w:val="007C1A73"/>
    <w:rsid w:val="007C1D41"/>
    <w:rsid w:val="007C232F"/>
    <w:rsid w:val="007C24CE"/>
    <w:rsid w:val="007C31F5"/>
    <w:rsid w:val="007C3C60"/>
    <w:rsid w:val="007C3FF1"/>
    <w:rsid w:val="007C42DD"/>
    <w:rsid w:val="007C4E57"/>
    <w:rsid w:val="007C507C"/>
    <w:rsid w:val="007C5130"/>
    <w:rsid w:val="007C5783"/>
    <w:rsid w:val="007C60C9"/>
    <w:rsid w:val="007C64A6"/>
    <w:rsid w:val="007C64FE"/>
    <w:rsid w:val="007C6685"/>
    <w:rsid w:val="007C689C"/>
    <w:rsid w:val="007C695D"/>
    <w:rsid w:val="007D003D"/>
    <w:rsid w:val="007D0DD0"/>
    <w:rsid w:val="007D0EAD"/>
    <w:rsid w:val="007D0F4B"/>
    <w:rsid w:val="007D11B3"/>
    <w:rsid w:val="007D1418"/>
    <w:rsid w:val="007D1474"/>
    <w:rsid w:val="007D153A"/>
    <w:rsid w:val="007D21B8"/>
    <w:rsid w:val="007D2555"/>
    <w:rsid w:val="007D2747"/>
    <w:rsid w:val="007D2D25"/>
    <w:rsid w:val="007D3057"/>
    <w:rsid w:val="007D553C"/>
    <w:rsid w:val="007D70B0"/>
    <w:rsid w:val="007D7627"/>
    <w:rsid w:val="007D7E94"/>
    <w:rsid w:val="007E0C61"/>
    <w:rsid w:val="007E0E62"/>
    <w:rsid w:val="007E0F85"/>
    <w:rsid w:val="007E1CB7"/>
    <w:rsid w:val="007E1D35"/>
    <w:rsid w:val="007E2EA6"/>
    <w:rsid w:val="007E31FE"/>
    <w:rsid w:val="007E3B14"/>
    <w:rsid w:val="007E40E5"/>
    <w:rsid w:val="007E43A3"/>
    <w:rsid w:val="007E484B"/>
    <w:rsid w:val="007E4991"/>
    <w:rsid w:val="007E4CCE"/>
    <w:rsid w:val="007E4E92"/>
    <w:rsid w:val="007E56BF"/>
    <w:rsid w:val="007E6E63"/>
    <w:rsid w:val="007E7506"/>
    <w:rsid w:val="007E7A88"/>
    <w:rsid w:val="007F0384"/>
    <w:rsid w:val="007F057F"/>
    <w:rsid w:val="007F0714"/>
    <w:rsid w:val="007F078D"/>
    <w:rsid w:val="007F08AA"/>
    <w:rsid w:val="007F094B"/>
    <w:rsid w:val="007F0BFC"/>
    <w:rsid w:val="007F0FAF"/>
    <w:rsid w:val="007F19CE"/>
    <w:rsid w:val="007F1DB2"/>
    <w:rsid w:val="007F217D"/>
    <w:rsid w:val="007F2ECE"/>
    <w:rsid w:val="007F304D"/>
    <w:rsid w:val="007F4291"/>
    <w:rsid w:val="007F439C"/>
    <w:rsid w:val="007F45B3"/>
    <w:rsid w:val="007F47F1"/>
    <w:rsid w:val="007F4DCB"/>
    <w:rsid w:val="007F5A52"/>
    <w:rsid w:val="007F7987"/>
    <w:rsid w:val="007F7B62"/>
    <w:rsid w:val="00800E1D"/>
    <w:rsid w:val="00800E6B"/>
    <w:rsid w:val="00802499"/>
    <w:rsid w:val="008024F6"/>
    <w:rsid w:val="00802AF0"/>
    <w:rsid w:val="00803569"/>
    <w:rsid w:val="00803A22"/>
    <w:rsid w:val="00804434"/>
    <w:rsid w:val="00804976"/>
    <w:rsid w:val="008052FB"/>
    <w:rsid w:val="008053A0"/>
    <w:rsid w:val="0080590E"/>
    <w:rsid w:val="00806004"/>
    <w:rsid w:val="0080618C"/>
    <w:rsid w:val="0080622B"/>
    <w:rsid w:val="00807553"/>
    <w:rsid w:val="00807AF8"/>
    <w:rsid w:val="008103C6"/>
    <w:rsid w:val="00810658"/>
    <w:rsid w:val="00810709"/>
    <w:rsid w:val="00811460"/>
    <w:rsid w:val="00812AF7"/>
    <w:rsid w:val="00812BFF"/>
    <w:rsid w:val="0081342B"/>
    <w:rsid w:val="00813A62"/>
    <w:rsid w:val="00813AF9"/>
    <w:rsid w:val="00813D0A"/>
    <w:rsid w:val="00813E36"/>
    <w:rsid w:val="008142B2"/>
    <w:rsid w:val="00814315"/>
    <w:rsid w:val="008146E8"/>
    <w:rsid w:val="00815422"/>
    <w:rsid w:val="0081621B"/>
    <w:rsid w:val="0081637A"/>
    <w:rsid w:val="0081659F"/>
    <w:rsid w:val="0081664C"/>
    <w:rsid w:val="008169A3"/>
    <w:rsid w:val="00816A43"/>
    <w:rsid w:val="00816B71"/>
    <w:rsid w:val="00816EC1"/>
    <w:rsid w:val="00816FD2"/>
    <w:rsid w:val="008170E4"/>
    <w:rsid w:val="00817303"/>
    <w:rsid w:val="00817425"/>
    <w:rsid w:val="00817FE4"/>
    <w:rsid w:val="00820A88"/>
    <w:rsid w:val="00822589"/>
    <w:rsid w:val="008225B6"/>
    <w:rsid w:val="00822A24"/>
    <w:rsid w:val="00822CA5"/>
    <w:rsid w:val="00823C80"/>
    <w:rsid w:val="00824618"/>
    <w:rsid w:val="00824EE8"/>
    <w:rsid w:val="008250D6"/>
    <w:rsid w:val="00825F4B"/>
    <w:rsid w:val="00826F08"/>
    <w:rsid w:val="0082732E"/>
    <w:rsid w:val="00827354"/>
    <w:rsid w:val="008275A9"/>
    <w:rsid w:val="0082778F"/>
    <w:rsid w:val="008278C0"/>
    <w:rsid w:val="00827918"/>
    <w:rsid w:val="008307E9"/>
    <w:rsid w:val="00832680"/>
    <w:rsid w:val="00832E43"/>
    <w:rsid w:val="00832F0A"/>
    <w:rsid w:val="00833678"/>
    <w:rsid w:val="008344C6"/>
    <w:rsid w:val="00834DFD"/>
    <w:rsid w:val="008356EA"/>
    <w:rsid w:val="008367E8"/>
    <w:rsid w:val="00836C2A"/>
    <w:rsid w:val="008376A1"/>
    <w:rsid w:val="00837790"/>
    <w:rsid w:val="008378F3"/>
    <w:rsid w:val="00837934"/>
    <w:rsid w:val="00840503"/>
    <w:rsid w:val="0084057F"/>
    <w:rsid w:val="008407CA"/>
    <w:rsid w:val="00840B3B"/>
    <w:rsid w:val="0084116B"/>
    <w:rsid w:val="008425A4"/>
    <w:rsid w:val="00843816"/>
    <w:rsid w:val="00843BD9"/>
    <w:rsid w:val="00843C41"/>
    <w:rsid w:val="00844F5F"/>
    <w:rsid w:val="00845312"/>
    <w:rsid w:val="0084570C"/>
    <w:rsid w:val="0084571A"/>
    <w:rsid w:val="00845865"/>
    <w:rsid w:val="008467D6"/>
    <w:rsid w:val="00847004"/>
    <w:rsid w:val="00850242"/>
    <w:rsid w:val="008503AD"/>
    <w:rsid w:val="0085064D"/>
    <w:rsid w:val="008519C3"/>
    <w:rsid w:val="00852086"/>
    <w:rsid w:val="00852304"/>
    <w:rsid w:val="008526F1"/>
    <w:rsid w:val="008526F2"/>
    <w:rsid w:val="00852E0A"/>
    <w:rsid w:val="008536A5"/>
    <w:rsid w:val="00853A41"/>
    <w:rsid w:val="00853EC7"/>
    <w:rsid w:val="00854A96"/>
    <w:rsid w:val="00854B2A"/>
    <w:rsid w:val="00854BA0"/>
    <w:rsid w:val="00854D38"/>
    <w:rsid w:val="00854E9E"/>
    <w:rsid w:val="0085505B"/>
    <w:rsid w:val="008559D4"/>
    <w:rsid w:val="00855BE6"/>
    <w:rsid w:val="008562E2"/>
    <w:rsid w:val="00856E64"/>
    <w:rsid w:val="0085768C"/>
    <w:rsid w:val="00857727"/>
    <w:rsid w:val="00857796"/>
    <w:rsid w:val="008577D6"/>
    <w:rsid w:val="00857A05"/>
    <w:rsid w:val="00861437"/>
    <w:rsid w:val="008614AF"/>
    <w:rsid w:val="00861CD2"/>
    <w:rsid w:val="00861D4F"/>
    <w:rsid w:val="008627D5"/>
    <w:rsid w:val="00862B32"/>
    <w:rsid w:val="00862D36"/>
    <w:rsid w:val="008632F0"/>
    <w:rsid w:val="00863323"/>
    <w:rsid w:val="008634EB"/>
    <w:rsid w:val="008645A3"/>
    <w:rsid w:val="00864796"/>
    <w:rsid w:val="008648B2"/>
    <w:rsid w:val="00864AA8"/>
    <w:rsid w:val="00864F6F"/>
    <w:rsid w:val="00866087"/>
    <w:rsid w:val="00866300"/>
    <w:rsid w:val="00866FC9"/>
    <w:rsid w:val="00867204"/>
    <w:rsid w:val="0086787F"/>
    <w:rsid w:val="00870219"/>
    <w:rsid w:val="0087085A"/>
    <w:rsid w:val="00870E89"/>
    <w:rsid w:val="008715AB"/>
    <w:rsid w:val="0087218A"/>
    <w:rsid w:val="008724FB"/>
    <w:rsid w:val="00872566"/>
    <w:rsid w:val="00872EA0"/>
    <w:rsid w:val="00872FFE"/>
    <w:rsid w:val="00873051"/>
    <w:rsid w:val="00873E3A"/>
    <w:rsid w:val="00874DD5"/>
    <w:rsid w:val="00875985"/>
    <w:rsid w:val="00876EE0"/>
    <w:rsid w:val="00877660"/>
    <w:rsid w:val="00880173"/>
    <w:rsid w:val="00880D87"/>
    <w:rsid w:val="00880E70"/>
    <w:rsid w:val="00881624"/>
    <w:rsid w:val="00881BFC"/>
    <w:rsid w:val="00883478"/>
    <w:rsid w:val="0088375E"/>
    <w:rsid w:val="00885904"/>
    <w:rsid w:val="00886573"/>
    <w:rsid w:val="00886798"/>
    <w:rsid w:val="00886C9F"/>
    <w:rsid w:val="0088760B"/>
    <w:rsid w:val="008878AE"/>
    <w:rsid w:val="00887ABE"/>
    <w:rsid w:val="008903E8"/>
    <w:rsid w:val="00890C50"/>
    <w:rsid w:val="00890D8E"/>
    <w:rsid w:val="00892065"/>
    <w:rsid w:val="00892633"/>
    <w:rsid w:val="00893E86"/>
    <w:rsid w:val="0089414B"/>
    <w:rsid w:val="00894271"/>
    <w:rsid w:val="00894883"/>
    <w:rsid w:val="00894A3D"/>
    <w:rsid w:val="00894AD9"/>
    <w:rsid w:val="00895153"/>
    <w:rsid w:val="008955B2"/>
    <w:rsid w:val="008956A8"/>
    <w:rsid w:val="008957DE"/>
    <w:rsid w:val="00895989"/>
    <w:rsid w:val="00895A9B"/>
    <w:rsid w:val="00895B8C"/>
    <w:rsid w:val="00895F97"/>
    <w:rsid w:val="008965C3"/>
    <w:rsid w:val="00896602"/>
    <w:rsid w:val="00896716"/>
    <w:rsid w:val="00897984"/>
    <w:rsid w:val="00897AE1"/>
    <w:rsid w:val="008A046E"/>
    <w:rsid w:val="008A05B5"/>
    <w:rsid w:val="008A0EC7"/>
    <w:rsid w:val="008A1AF2"/>
    <w:rsid w:val="008A1EFA"/>
    <w:rsid w:val="008A23EE"/>
    <w:rsid w:val="008A2668"/>
    <w:rsid w:val="008A2792"/>
    <w:rsid w:val="008A2E7C"/>
    <w:rsid w:val="008A2F5D"/>
    <w:rsid w:val="008A317E"/>
    <w:rsid w:val="008A3304"/>
    <w:rsid w:val="008A3628"/>
    <w:rsid w:val="008A4A65"/>
    <w:rsid w:val="008A64C1"/>
    <w:rsid w:val="008A65EC"/>
    <w:rsid w:val="008A68C5"/>
    <w:rsid w:val="008A696B"/>
    <w:rsid w:val="008A6D0B"/>
    <w:rsid w:val="008A7873"/>
    <w:rsid w:val="008A7C9E"/>
    <w:rsid w:val="008A7D48"/>
    <w:rsid w:val="008B02D0"/>
    <w:rsid w:val="008B1901"/>
    <w:rsid w:val="008B1EBB"/>
    <w:rsid w:val="008B2722"/>
    <w:rsid w:val="008B2785"/>
    <w:rsid w:val="008B312A"/>
    <w:rsid w:val="008B331E"/>
    <w:rsid w:val="008B3597"/>
    <w:rsid w:val="008B365B"/>
    <w:rsid w:val="008B3703"/>
    <w:rsid w:val="008B3B8B"/>
    <w:rsid w:val="008B3E59"/>
    <w:rsid w:val="008B3F87"/>
    <w:rsid w:val="008B4439"/>
    <w:rsid w:val="008B5432"/>
    <w:rsid w:val="008B5C14"/>
    <w:rsid w:val="008B5EB0"/>
    <w:rsid w:val="008B60E6"/>
    <w:rsid w:val="008B619F"/>
    <w:rsid w:val="008B6649"/>
    <w:rsid w:val="008B6655"/>
    <w:rsid w:val="008B6830"/>
    <w:rsid w:val="008C0112"/>
    <w:rsid w:val="008C08DF"/>
    <w:rsid w:val="008C1438"/>
    <w:rsid w:val="008C203C"/>
    <w:rsid w:val="008C2257"/>
    <w:rsid w:val="008C27B8"/>
    <w:rsid w:val="008C3360"/>
    <w:rsid w:val="008C36C4"/>
    <w:rsid w:val="008C3DBC"/>
    <w:rsid w:val="008C465B"/>
    <w:rsid w:val="008C4DC1"/>
    <w:rsid w:val="008C509E"/>
    <w:rsid w:val="008C5583"/>
    <w:rsid w:val="008C62A0"/>
    <w:rsid w:val="008D02BB"/>
    <w:rsid w:val="008D0751"/>
    <w:rsid w:val="008D0963"/>
    <w:rsid w:val="008D0AF9"/>
    <w:rsid w:val="008D0F14"/>
    <w:rsid w:val="008D10B2"/>
    <w:rsid w:val="008D1471"/>
    <w:rsid w:val="008D1649"/>
    <w:rsid w:val="008D178B"/>
    <w:rsid w:val="008D2119"/>
    <w:rsid w:val="008D2354"/>
    <w:rsid w:val="008D27FB"/>
    <w:rsid w:val="008D2DC9"/>
    <w:rsid w:val="008D30D5"/>
    <w:rsid w:val="008D3ED5"/>
    <w:rsid w:val="008D4F99"/>
    <w:rsid w:val="008D52BD"/>
    <w:rsid w:val="008D5D39"/>
    <w:rsid w:val="008D6402"/>
    <w:rsid w:val="008D64E4"/>
    <w:rsid w:val="008D6965"/>
    <w:rsid w:val="008D71C5"/>
    <w:rsid w:val="008E07B5"/>
    <w:rsid w:val="008E0C9F"/>
    <w:rsid w:val="008E1093"/>
    <w:rsid w:val="008E10F6"/>
    <w:rsid w:val="008E1B07"/>
    <w:rsid w:val="008E1B53"/>
    <w:rsid w:val="008E1EA4"/>
    <w:rsid w:val="008E24DF"/>
    <w:rsid w:val="008E252F"/>
    <w:rsid w:val="008E25CD"/>
    <w:rsid w:val="008E2711"/>
    <w:rsid w:val="008E2A5A"/>
    <w:rsid w:val="008E2B4D"/>
    <w:rsid w:val="008E3395"/>
    <w:rsid w:val="008E351A"/>
    <w:rsid w:val="008E3DAF"/>
    <w:rsid w:val="008E66B7"/>
    <w:rsid w:val="008E7D19"/>
    <w:rsid w:val="008F12AA"/>
    <w:rsid w:val="008F152C"/>
    <w:rsid w:val="008F2399"/>
    <w:rsid w:val="008F23A5"/>
    <w:rsid w:val="008F2813"/>
    <w:rsid w:val="008F2F6D"/>
    <w:rsid w:val="008F2F71"/>
    <w:rsid w:val="008F3402"/>
    <w:rsid w:val="008F346D"/>
    <w:rsid w:val="008F34E9"/>
    <w:rsid w:val="008F3643"/>
    <w:rsid w:val="008F3C1B"/>
    <w:rsid w:val="008F3C3E"/>
    <w:rsid w:val="008F3CC8"/>
    <w:rsid w:val="008F40AB"/>
    <w:rsid w:val="008F490E"/>
    <w:rsid w:val="008F4D47"/>
    <w:rsid w:val="008F4F62"/>
    <w:rsid w:val="008F512D"/>
    <w:rsid w:val="008F67EB"/>
    <w:rsid w:val="008F6C0C"/>
    <w:rsid w:val="00900033"/>
    <w:rsid w:val="009007AC"/>
    <w:rsid w:val="00900972"/>
    <w:rsid w:val="00901A22"/>
    <w:rsid w:val="00901CBD"/>
    <w:rsid w:val="00902974"/>
    <w:rsid w:val="009029AC"/>
    <w:rsid w:val="00902FED"/>
    <w:rsid w:val="009039A9"/>
    <w:rsid w:val="00903A11"/>
    <w:rsid w:val="00903D0A"/>
    <w:rsid w:val="00904025"/>
    <w:rsid w:val="00905165"/>
    <w:rsid w:val="00905A05"/>
    <w:rsid w:val="00905ACC"/>
    <w:rsid w:val="009062A6"/>
    <w:rsid w:val="00906A37"/>
    <w:rsid w:val="00906B46"/>
    <w:rsid w:val="00906F5F"/>
    <w:rsid w:val="009073E6"/>
    <w:rsid w:val="00907B42"/>
    <w:rsid w:val="0091041E"/>
    <w:rsid w:val="00910C3D"/>
    <w:rsid w:val="0091162C"/>
    <w:rsid w:val="009127EA"/>
    <w:rsid w:val="00912ED5"/>
    <w:rsid w:val="00914CCE"/>
    <w:rsid w:val="00915159"/>
    <w:rsid w:val="0091614F"/>
    <w:rsid w:val="00916BDC"/>
    <w:rsid w:val="00916C24"/>
    <w:rsid w:val="00916FF1"/>
    <w:rsid w:val="0091782F"/>
    <w:rsid w:val="00917C24"/>
    <w:rsid w:val="00920312"/>
    <w:rsid w:val="009206E2"/>
    <w:rsid w:val="009207CE"/>
    <w:rsid w:val="00920AA7"/>
    <w:rsid w:val="00921362"/>
    <w:rsid w:val="0092154A"/>
    <w:rsid w:val="00921FA9"/>
    <w:rsid w:val="00922897"/>
    <w:rsid w:val="009229C2"/>
    <w:rsid w:val="00922F20"/>
    <w:rsid w:val="00923126"/>
    <w:rsid w:val="00923488"/>
    <w:rsid w:val="00924AC7"/>
    <w:rsid w:val="00925312"/>
    <w:rsid w:val="00925369"/>
    <w:rsid w:val="00925698"/>
    <w:rsid w:val="00926734"/>
    <w:rsid w:val="009277F1"/>
    <w:rsid w:val="00927E44"/>
    <w:rsid w:val="009301D5"/>
    <w:rsid w:val="00931C9C"/>
    <w:rsid w:val="00931DB9"/>
    <w:rsid w:val="0093287F"/>
    <w:rsid w:val="00932D42"/>
    <w:rsid w:val="00934B19"/>
    <w:rsid w:val="00934C0E"/>
    <w:rsid w:val="00935356"/>
    <w:rsid w:val="0093542B"/>
    <w:rsid w:val="009354A8"/>
    <w:rsid w:val="009354B5"/>
    <w:rsid w:val="00935C12"/>
    <w:rsid w:val="00937D13"/>
    <w:rsid w:val="00937E78"/>
    <w:rsid w:val="009402FD"/>
    <w:rsid w:val="00940E5F"/>
    <w:rsid w:val="00940E8D"/>
    <w:rsid w:val="0094188D"/>
    <w:rsid w:val="00942571"/>
    <w:rsid w:val="009428C5"/>
    <w:rsid w:val="00943556"/>
    <w:rsid w:val="00943699"/>
    <w:rsid w:val="009436F7"/>
    <w:rsid w:val="00943849"/>
    <w:rsid w:val="009444F9"/>
    <w:rsid w:val="00944A99"/>
    <w:rsid w:val="00944BAC"/>
    <w:rsid w:val="00944D7D"/>
    <w:rsid w:val="0094533C"/>
    <w:rsid w:val="0094551F"/>
    <w:rsid w:val="00945998"/>
    <w:rsid w:val="00946458"/>
    <w:rsid w:val="0094646A"/>
    <w:rsid w:val="009465FE"/>
    <w:rsid w:val="0094732D"/>
    <w:rsid w:val="00947BFC"/>
    <w:rsid w:val="009517C1"/>
    <w:rsid w:val="00951CBA"/>
    <w:rsid w:val="0095213A"/>
    <w:rsid w:val="00952BE7"/>
    <w:rsid w:val="00952C55"/>
    <w:rsid w:val="0095301B"/>
    <w:rsid w:val="00954052"/>
    <w:rsid w:val="0095489B"/>
    <w:rsid w:val="009549A0"/>
    <w:rsid w:val="00955D85"/>
    <w:rsid w:val="00956020"/>
    <w:rsid w:val="00956A25"/>
    <w:rsid w:val="00956A3C"/>
    <w:rsid w:val="009579D6"/>
    <w:rsid w:val="00960073"/>
    <w:rsid w:val="00960A32"/>
    <w:rsid w:val="00960E5A"/>
    <w:rsid w:val="00962042"/>
    <w:rsid w:val="00962BFF"/>
    <w:rsid w:val="00963C41"/>
    <w:rsid w:val="00963DB9"/>
    <w:rsid w:val="009640C6"/>
    <w:rsid w:val="0096430C"/>
    <w:rsid w:val="00965D07"/>
    <w:rsid w:val="00966511"/>
    <w:rsid w:val="0096658A"/>
    <w:rsid w:val="009665CB"/>
    <w:rsid w:val="00966922"/>
    <w:rsid w:val="009669AE"/>
    <w:rsid w:val="0096727A"/>
    <w:rsid w:val="009676FE"/>
    <w:rsid w:val="00967BD1"/>
    <w:rsid w:val="00970206"/>
    <w:rsid w:val="009704BB"/>
    <w:rsid w:val="00970BFD"/>
    <w:rsid w:val="009711BC"/>
    <w:rsid w:val="009711CD"/>
    <w:rsid w:val="00971698"/>
    <w:rsid w:val="0097184D"/>
    <w:rsid w:val="00971879"/>
    <w:rsid w:val="009721EB"/>
    <w:rsid w:val="00972422"/>
    <w:rsid w:val="00972539"/>
    <w:rsid w:val="00972941"/>
    <w:rsid w:val="00972980"/>
    <w:rsid w:val="009733F6"/>
    <w:rsid w:val="009735AC"/>
    <w:rsid w:val="00973F0F"/>
    <w:rsid w:val="00973F73"/>
    <w:rsid w:val="009740C9"/>
    <w:rsid w:val="00974C4C"/>
    <w:rsid w:val="00975000"/>
    <w:rsid w:val="00975D57"/>
    <w:rsid w:val="0097727E"/>
    <w:rsid w:val="00977C9D"/>
    <w:rsid w:val="00977F2D"/>
    <w:rsid w:val="00980205"/>
    <w:rsid w:val="009802FE"/>
    <w:rsid w:val="009804D4"/>
    <w:rsid w:val="009809D4"/>
    <w:rsid w:val="00980AAD"/>
    <w:rsid w:val="00980D42"/>
    <w:rsid w:val="00980E34"/>
    <w:rsid w:val="00981683"/>
    <w:rsid w:val="009817A0"/>
    <w:rsid w:val="00981881"/>
    <w:rsid w:val="00981C56"/>
    <w:rsid w:val="0098306A"/>
    <w:rsid w:val="009831F4"/>
    <w:rsid w:val="009833FA"/>
    <w:rsid w:val="00983ED8"/>
    <w:rsid w:val="00984ECE"/>
    <w:rsid w:val="009852AB"/>
    <w:rsid w:val="00985470"/>
    <w:rsid w:val="009855DF"/>
    <w:rsid w:val="009859C3"/>
    <w:rsid w:val="00986A09"/>
    <w:rsid w:val="0098721D"/>
    <w:rsid w:val="009874C5"/>
    <w:rsid w:val="00987ECF"/>
    <w:rsid w:val="00990720"/>
    <w:rsid w:val="0099075B"/>
    <w:rsid w:val="0099098C"/>
    <w:rsid w:val="00990D33"/>
    <w:rsid w:val="00990D9B"/>
    <w:rsid w:val="009916EA"/>
    <w:rsid w:val="00991891"/>
    <w:rsid w:val="00991E7F"/>
    <w:rsid w:val="009922E9"/>
    <w:rsid w:val="00992B96"/>
    <w:rsid w:val="00992E92"/>
    <w:rsid w:val="00992FA9"/>
    <w:rsid w:val="00993152"/>
    <w:rsid w:val="00995840"/>
    <w:rsid w:val="00995AFC"/>
    <w:rsid w:val="00995B06"/>
    <w:rsid w:val="00995D87"/>
    <w:rsid w:val="00995F14"/>
    <w:rsid w:val="00996080"/>
    <w:rsid w:val="0099643C"/>
    <w:rsid w:val="00996D6C"/>
    <w:rsid w:val="009975D2"/>
    <w:rsid w:val="009979AC"/>
    <w:rsid w:val="00997E62"/>
    <w:rsid w:val="009A06E1"/>
    <w:rsid w:val="009A07F3"/>
    <w:rsid w:val="009A0E1D"/>
    <w:rsid w:val="009A14C7"/>
    <w:rsid w:val="009A1678"/>
    <w:rsid w:val="009A30EF"/>
    <w:rsid w:val="009A3399"/>
    <w:rsid w:val="009A33D3"/>
    <w:rsid w:val="009A3F82"/>
    <w:rsid w:val="009A58AB"/>
    <w:rsid w:val="009A5987"/>
    <w:rsid w:val="009A6BCA"/>
    <w:rsid w:val="009A6EB9"/>
    <w:rsid w:val="009A6F3F"/>
    <w:rsid w:val="009B01D0"/>
    <w:rsid w:val="009B08E5"/>
    <w:rsid w:val="009B1519"/>
    <w:rsid w:val="009B1628"/>
    <w:rsid w:val="009B1AAB"/>
    <w:rsid w:val="009B224A"/>
    <w:rsid w:val="009B2AD4"/>
    <w:rsid w:val="009B3851"/>
    <w:rsid w:val="009B3FEF"/>
    <w:rsid w:val="009B4591"/>
    <w:rsid w:val="009B4952"/>
    <w:rsid w:val="009B4A95"/>
    <w:rsid w:val="009B4DA3"/>
    <w:rsid w:val="009B5F58"/>
    <w:rsid w:val="009B6989"/>
    <w:rsid w:val="009B704A"/>
    <w:rsid w:val="009B71C9"/>
    <w:rsid w:val="009B74E3"/>
    <w:rsid w:val="009C006E"/>
    <w:rsid w:val="009C013F"/>
    <w:rsid w:val="009C089C"/>
    <w:rsid w:val="009C17D9"/>
    <w:rsid w:val="009C184E"/>
    <w:rsid w:val="009C216E"/>
    <w:rsid w:val="009C3246"/>
    <w:rsid w:val="009C34E5"/>
    <w:rsid w:val="009C3A4C"/>
    <w:rsid w:val="009C3B08"/>
    <w:rsid w:val="009C4961"/>
    <w:rsid w:val="009C5060"/>
    <w:rsid w:val="009C5657"/>
    <w:rsid w:val="009C5972"/>
    <w:rsid w:val="009C5AF5"/>
    <w:rsid w:val="009C64E5"/>
    <w:rsid w:val="009C694B"/>
    <w:rsid w:val="009C6BC5"/>
    <w:rsid w:val="009C79B3"/>
    <w:rsid w:val="009D04A1"/>
    <w:rsid w:val="009D0591"/>
    <w:rsid w:val="009D0BCE"/>
    <w:rsid w:val="009D0C2D"/>
    <w:rsid w:val="009D0F36"/>
    <w:rsid w:val="009D129F"/>
    <w:rsid w:val="009D13C8"/>
    <w:rsid w:val="009D2079"/>
    <w:rsid w:val="009D2384"/>
    <w:rsid w:val="009D2E17"/>
    <w:rsid w:val="009D3822"/>
    <w:rsid w:val="009D4321"/>
    <w:rsid w:val="009D4451"/>
    <w:rsid w:val="009D4987"/>
    <w:rsid w:val="009D4EB5"/>
    <w:rsid w:val="009D548B"/>
    <w:rsid w:val="009D594E"/>
    <w:rsid w:val="009D5BCD"/>
    <w:rsid w:val="009D6A12"/>
    <w:rsid w:val="009D6D71"/>
    <w:rsid w:val="009D6F41"/>
    <w:rsid w:val="009D7966"/>
    <w:rsid w:val="009D7BE2"/>
    <w:rsid w:val="009D7E19"/>
    <w:rsid w:val="009E007D"/>
    <w:rsid w:val="009E0B47"/>
    <w:rsid w:val="009E156E"/>
    <w:rsid w:val="009E3181"/>
    <w:rsid w:val="009E335F"/>
    <w:rsid w:val="009E3438"/>
    <w:rsid w:val="009E38D3"/>
    <w:rsid w:val="009E44A0"/>
    <w:rsid w:val="009E476C"/>
    <w:rsid w:val="009E4A74"/>
    <w:rsid w:val="009E56ED"/>
    <w:rsid w:val="009E594B"/>
    <w:rsid w:val="009E5983"/>
    <w:rsid w:val="009E5A99"/>
    <w:rsid w:val="009E5CC6"/>
    <w:rsid w:val="009E5D5B"/>
    <w:rsid w:val="009E5D7E"/>
    <w:rsid w:val="009E64C7"/>
    <w:rsid w:val="009E70D2"/>
    <w:rsid w:val="009E751D"/>
    <w:rsid w:val="009E7633"/>
    <w:rsid w:val="009F0B20"/>
    <w:rsid w:val="009F0DF3"/>
    <w:rsid w:val="009F1217"/>
    <w:rsid w:val="009F18DC"/>
    <w:rsid w:val="009F1900"/>
    <w:rsid w:val="009F43C3"/>
    <w:rsid w:val="009F50BF"/>
    <w:rsid w:val="009F57CF"/>
    <w:rsid w:val="009F5800"/>
    <w:rsid w:val="009F5899"/>
    <w:rsid w:val="009F593F"/>
    <w:rsid w:val="009F5C77"/>
    <w:rsid w:val="009F5D80"/>
    <w:rsid w:val="009F5E67"/>
    <w:rsid w:val="009F5F79"/>
    <w:rsid w:val="009F643C"/>
    <w:rsid w:val="009F6E81"/>
    <w:rsid w:val="009F7228"/>
    <w:rsid w:val="009F7465"/>
    <w:rsid w:val="009F7DD8"/>
    <w:rsid w:val="00A00195"/>
    <w:rsid w:val="00A00A0B"/>
    <w:rsid w:val="00A00E86"/>
    <w:rsid w:val="00A01183"/>
    <w:rsid w:val="00A01297"/>
    <w:rsid w:val="00A024AA"/>
    <w:rsid w:val="00A02A5E"/>
    <w:rsid w:val="00A02D7F"/>
    <w:rsid w:val="00A03424"/>
    <w:rsid w:val="00A03789"/>
    <w:rsid w:val="00A038E1"/>
    <w:rsid w:val="00A039EB"/>
    <w:rsid w:val="00A03F09"/>
    <w:rsid w:val="00A04165"/>
    <w:rsid w:val="00A047E5"/>
    <w:rsid w:val="00A06380"/>
    <w:rsid w:val="00A0640F"/>
    <w:rsid w:val="00A0647F"/>
    <w:rsid w:val="00A066F0"/>
    <w:rsid w:val="00A06D5D"/>
    <w:rsid w:val="00A06E7C"/>
    <w:rsid w:val="00A06F81"/>
    <w:rsid w:val="00A073AD"/>
    <w:rsid w:val="00A1021A"/>
    <w:rsid w:val="00A11196"/>
    <w:rsid w:val="00A113F7"/>
    <w:rsid w:val="00A114CA"/>
    <w:rsid w:val="00A11614"/>
    <w:rsid w:val="00A1162F"/>
    <w:rsid w:val="00A11758"/>
    <w:rsid w:val="00A11D27"/>
    <w:rsid w:val="00A1294E"/>
    <w:rsid w:val="00A12CAB"/>
    <w:rsid w:val="00A130B2"/>
    <w:rsid w:val="00A13947"/>
    <w:rsid w:val="00A13B6B"/>
    <w:rsid w:val="00A1400A"/>
    <w:rsid w:val="00A14286"/>
    <w:rsid w:val="00A145E0"/>
    <w:rsid w:val="00A153E8"/>
    <w:rsid w:val="00A1572C"/>
    <w:rsid w:val="00A15ED2"/>
    <w:rsid w:val="00A171D6"/>
    <w:rsid w:val="00A17CD6"/>
    <w:rsid w:val="00A20087"/>
    <w:rsid w:val="00A201BC"/>
    <w:rsid w:val="00A20334"/>
    <w:rsid w:val="00A21324"/>
    <w:rsid w:val="00A21368"/>
    <w:rsid w:val="00A2224F"/>
    <w:rsid w:val="00A223C1"/>
    <w:rsid w:val="00A22BBB"/>
    <w:rsid w:val="00A233A7"/>
    <w:rsid w:val="00A23D3F"/>
    <w:rsid w:val="00A23DEE"/>
    <w:rsid w:val="00A24591"/>
    <w:rsid w:val="00A24D77"/>
    <w:rsid w:val="00A2557F"/>
    <w:rsid w:val="00A26414"/>
    <w:rsid w:val="00A26A30"/>
    <w:rsid w:val="00A26C61"/>
    <w:rsid w:val="00A3014F"/>
    <w:rsid w:val="00A3018C"/>
    <w:rsid w:val="00A31E34"/>
    <w:rsid w:val="00A32992"/>
    <w:rsid w:val="00A32B7F"/>
    <w:rsid w:val="00A32FAC"/>
    <w:rsid w:val="00A33654"/>
    <w:rsid w:val="00A346A0"/>
    <w:rsid w:val="00A353D8"/>
    <w:rsid w:val="00A35EBA"/>
    <w:rsid w:val="00A360F3"/>
    <w:rsid w:val="00A361BD"/>
    <w:rsid w:val="00A367A7"/>
    <w:rsid w:val="00A372FF"/>
    <w:rsid w:val="00A37692"/>
    <w:rsid w:val="00A400C6"/>
    <w:rsid w:val="00A4074C"/>
    <w:rsid w:val="00A41400"/>
    <w:rsid w:val="00A41A69"/>
    <w:rsid w:val="00A41AC4"/>
    <w:rsid w:val="00A41B52"/>
    <w:rsid w:val="00A41B84"/>
    <w:rsid w:val="00A41E7D"/>
    <w:rsid w:val="00A42227"/>
    <w:rsid w:val="00A422D8"/>
    <w:rsid w:val="00A4285D"/>
    <w:rsid w:val="00A42A3E"/>
    <w:rsid w:val="00A43323"/>
    <w:rsid w:val="00A43414"/>
    <w:rsid w:val="00A43D46"/>
    <w:rsid w:val="00A43F82"/>
    <w:rsid w:val="00A44536"/>
    <w:rsid w:val="00A44DC6"/>
    <w:rsid w:val="00A45D77"/>
    <w:rsid w:val="00A45E37"/>
    <w:rsid w:val="00A4602E"/>
    <w:rsid w:val="00A46514"/>
    <w:rsid w:val="00A46574"/>
    <w:rsid w:val="00A4793F"/>
    <w:rsid w:val="00A50520"/>
    <w:rsid w:val="00A50940"/>
    <w:rsid w:val="00A513B1"/>
    <w:rsid w:val="00A52340"/>
    <w:rsid w:val="00A532AF"/>
    <w:rsid w:val="00A535E7"/>
    <w:rsid w:val="00A53BC2"/>
    <w:rsid w:val="00A542B7"/>
    <w:rsid w:val="00A547A0"/>
    <w:rsid w:val="00A54D99"/>
    <w:rsid w:val="00A54E11"/>
    <w:rsid w:val="00A55595"/>
    <w:rsid w:val="00A555D0"/>
    <w:rsid w:val="00A55835"/>
    <w:rsid w:val="00A559B7"/>
    <w:rsid w:val="00A5632C"/>
    <w:rsid w:val="00A5670E"/>
    <w:rsid w:val="00A56865"/>
    <w:rsid w:val="00A57081"/>
    <w:rsid w:val="00A57371"/>
    <w:rsid w:val="00A57A65"/>
    <w:rsid w:val="00A57AB4"/>
    <w:rsid w:val="00A6056E"/>
    <w:rsid w:val="00A606A9"/>
    <w:rsid w:val="00A6092E"/>
    <w:rsid w:val="00A60F55"/>
    <w:rsid w:val="00A613C5"/>
    <w:rsid w:val="00A61981"/>
    <w:rsid w:val="00A62D0B"/>
    <w:rsid w:val="00A62F6A"/>
    <w:rsid w:val="00A6339A"/>
    <w:rsid w:val="00A637D2"/>
    <w:rsid w:val="00A63994"/>
    <w:rsid w:val="00A64068"/>
    <w:rsid w:val="00A64AEE"/>
    <w:rsid w:val="00A64C89"/>
    <w:rsid w:val="00A64E99"/>
    <w:rsid w:val="00A64EF0"/>
    <w:rsid w:val="00A659F1"/>
    <w:rsid w:val="00A65BBB"/>
    <w:rsid w:val="00A66B02"/>
    <w:rsid w:val="00A66E8B"/>
    <w:rsid w:val="00A67131"/>
    <w:rsid w:val="00A671A2"/>
    <w:rsid w:val="00A67FB2"/>
    <w:rsid w:val="00A708A6"/>
    <w:rsid w:val="00A70D2A"/>
    <w:rsid w:val="00A71303"/>
    <w:rsid w:val="00A71B1C"/>
    <w:rsid w:val="00A71C61"/>
    <w:rsid w:val="00A72024"/>
    <w:rsid w:val="00A72A23"/>
    <w:rsid w:val="00A730F9"/>
    <w:rsid w:val="00A7335B"/>
    <w:rsid w:val="00A74178"/>
    <w:rsid w:val="00A74310"/>
    <w:rsid w:val="00A745F8"/>
    <w:rsid w:val="00A74DB8"/>
    <w:rsid w:val="00A74EEC"/>
    <w:rsid w:val="00A75203"/>
    <w:rsid w:val="00A7582D"/>
    <w:rsid w:val="00A7657F"/>
    <w:rsid w:val="00A77847"/>
    <w:rsid w:val="00A77875"/>
    <w:rsid w:val="00A77A63"/>
    <w:rsid w:val="00A8035B"/>
    <w:rsid w:val="00A80CFE"/>
    <w:rsid w:val="00A81153"/>
    <w:rsid w:val="00A8133B"/>
    <w:rsid w:val="00A8154C"/>
    <w:rsid w:val="00A8156C"/>
    <w:rsid w:val="00A82143"/>
    <w:rsid w:val="00A82AA0"/>
    <w:rsid w:val="00A83230"/>
    <w:rsid w:val="00A8331F"/>
    <w:rsid w:val="00A83B6C"/>
    <w:rsid w:val="00A847DA"/>
    <w:rsid w:val="00A8535A"/>
    <w:rsid w:val="00A85492"/>
    <w:rsid w:val="00A85664"/>
    <w:rsid w:val="00A85B7B"/>
    <w:rsid w:val="00A86284"/>
    <w:rsid w:val="00A86286"/>
    <w:rsid w:val="00A8634E"/>
    <w:rsid w:val="00A86E24"/>
    <w:rsid w:val="00A870C8"/>
    <w:rsid w:val="00A871B0"/>
    <w:rsid w:val="00A87276"/>
    <w:rsid w:val="00A8743F"/>
    <w:rsid w:val="00A876E7"/>
    <w:rsid w:val="00A879FB"/>
    <w:rsid w:val="00A87F8F"/>
    <w:rsid w:val="00A9048C"/>
    <w:rsid w:val="00A907F3"/>
    <w:rsid w:val="00A90AA5"/>
    <w:rsid w:val="00A90DF4"/>
    <w:rsid w:val="00A90E4E"/>
    <w:rsid w:val="00A91A56"/>
    <w:rsid w:val="00A91ACF"/>
    <w:rsid w:val="00A91C79"/>
    <w:rsid w:val="00A92E04"/>
    <w:rsid w:val="00A92FE9"/>
    <w:rsid w:val="00A9320F"/>
    <w:rsid w:val="00A9376B"/>
    <w:rsid w:val="00A944EA"/>
    <w:rsid w:val="00A9474D"/>
    <w:rsid w:val="00A94795"/>
    <w:rsid w:val="00A947FB"/>
    <w:rsid w:val="00A9490B"/>
    <w:rsid w:val="00A95367"/>
    <w:rsid w:val="00A95472"/>
    <w:rsid w:val="00A95BC8"/>
    <w:rsid w:val="00A9601A"/>
    <w:rsid w:val="00A96135"/>
    <w:rsid w:val="00A97160"/>
    <w:rsid w:val="00A977C9"/>
    <w:rsid w:val="00A97BD8"/>
    <w:rsid w:val="00A97D3E"/>
    <w:rsid w:val="00AA0742"/>
    <w:rsid w:val="00AA087F"/>
    <w:rsid w:val="00AA0BB8"/>
    <w:rsid w:val="00AA1319"/>
    <w:rsid w:val="00AA1B50"/>
    <w:rsid w:val="00AA23F3"/>
    <w:rsid w:val="00AA2D4F"/>
    <w:rsid w:val="00AA2DBC"/>
    <w:rsid w:val="00AA3893"/>
    <w:rsid w:val="00AA5D1B"/>
    <w:rsid w:val="00AA619C"/>
    <w:rsid w:val="00AA6543"/>
    <w:rsid w:val="00AA65B0"/>
    <w:rsid w:val="00AA68FF"/>
    <w:rsid w:val="00AA6D54"/>
    <w:rsid w:val="00AB013A"/>
    <w:rsid w:val="00AB0750"/>
    <w:rsid w:val="00AB0E4B"/>
    <w:rsid w:val="00AB144F"/>
    <w:rsid w:val="00AB1989"/>
    <w:rsid w:val="00AB28A9"/>
    <w:rsid w:val="00AB32A2"/>
    <w:rsid w:val="00AB347D"/>
    <w:rsid w:val="00AB37E8"/>
    <w:rsid w:val="00AB38F6"/>
    <w:rsid w:val="00AB406C"/>
    <w:rsid w:val="00AB4CE6"/>
    <w:rsid w:val="00AB4F20"/>
    <w:rsid w:val="00AB5770"/>
    <w:rsid w:val="00AB5D90"/>
    <w:rsid w:val="00AB5EAF"/>
    <w:rsid w:val="00AB63D9"/>
    <w:rsid w:val="00AB66D1"/>
    <w:rsid w:val="00AB6C0E"/>
    <w:rsid w:val="00AB6F80"/>
    <w:rsid w:val="00AB741B"/>
    <w:rsid w:val="00AB7B56"/>
    <w:rsid w:val="00AC203D"/>
    <w:rsid w:val="00AC205F"/>
    <w:rsid w:val="00AC26B6"/>
    <w:rsid w:val="00AC271C"/>
    <w:rsid w:val="00AC285B"/>
    <w:rsid w:val="00AC353B"/>
    <w:rsid w:val="00AC416F"/>
    <w:rsid w:val="00AC4973"/>
    <w:rsid w:val="00AC4E0F"/>
    <w:rsid w:val="00AC5249"/>
    <w:rsid w:val="00AC6019"/>
    <w:rsid w:val="00AC64A0"/>
    <w:rsid w:val="00AC64D7"/>
    <w:rsid w:val="00AC6608"/>
    <w:rsid w:val="00AC7018"/>
    <w:rsid w:val="00AC7CD9"/>
    <w:rsid w:val="00AD03B0"/>
    <w:rsid w:val="00AD0999"/>
    <w:rsid w:val="00AD1017"/>
    <w:rsid w:val="00AD10E7"/>
    <w:rsid w:val="00AD1535"/>
    <w:rsid w:val="00AD1B2F"/>
    <w:rsid w:val="00AD2F20"/>
    <w:rsid w:val="00AD3D31"/>
    <w:rsid w:val="00AD420B"/>
    <w:rsid w:val="00AD46EE"/>
    <w:rsid w:val="00AD4AFE"/>
    <w:rsid w:val="00AD4C4F"/>
    <w:rsid w:val="00AD4EE4"/>
    <w:rsid w:val="00AD5333"/>
    <w:rsid w:val="00AD5FA7"/>
    <w:rsid w:val="00AD60D9"/>
    <w:rsid w:val="00AD698A"/>
    <w:rsid w:val="00AD6B65"/>
    <w:rsid w:val="00AD7388"/>
    <w:rsid w:val="00AD7BD4"/>
    <w:rsid w:val="00AD7C30"/>
    <w:rsid w:val="00AD7D77"/>
    <w:rsid w:val="00AE0AB5"/>
    <w:rsid w:val="00AE1208"/>
    <w:rsid w:val="00AE1352"/>
    <w:rsid w:val="00AE1976"/>
    <w:rsid w:val="00AE1992"/>
    <w:rsid w:val="00AE1C94"/>
    <w:rsid w:val="00AE277F"/>
    <w:rsid w:val="00AE3258"/>
    <w:rsid w:val="00AE366E"/>
    <w:rsid w:val="00AE3878"/>
    <w:rsid w:val="00AE46A9"/>
    <w:rsid w:val="00AE47A3"/>
    <w:rsid w:val="00AE4CC6"/>
    <w:rsid w:val="00AE5B03"/>
    <w:rsid w:val="00AE5B98"/>
    <w:rsid w:val="00AE709C"/>
    <w:rsid w:val="00AE7549"/>
    <w:rsid w:val="00AE7A28"/>
    <w:rsid w:val="00AE7FA5"/>
    <w:rsid w:val="00AF06F9"/>
    <w:rsid w:val="00AF0D26"/>
    <w:rsid w:val="00AF0F07"/>
    <w:rsid w:val="00AF102D"/>
    <w:rsid w:val="00AF184D"/>
    <w:rsid w:val="00AF187F"/>
    <w:rsid w:val="00AF3493"/>
    <w:rsid w:val="00AF3C3A"/>
    <w:rsid w:val="00AF43FD"/>
    <w:rsid w:val="00AF4682"/>
    <w:rsid w:val="00AF4BCA"/>
    <w:rsid w:val="00AF58E6"/>
    <w:rsid w:val="00AF59FE"/>
    <w:rsid w:val="00AF5BC2"/>
    <w:rsid w:val="00AF664B"/>
    <w:rsid w:val="00AF7048"/>
    <w:rsid w:val="00AF7191"/>
    <w:rsid w:val="00AF7437"/>
    <w:rsid w:val="00B0070E"/>
    <w:rsid w:val="00B00B74"/>
    <w:rsid w:val="00B01619"/>
    <w:rsid w:val="00B019B8"/>
    <w:rsid w:val="00B01A3D"/>
    <w:rsid w:val="00B01A4B"/>
    <w:rsid w:val="00B01F3E"/>
    <w:rsid w:val="00B02BE4"/>
    <w:rsid w:val="00B02D92"/>
    <w:rsid w:val="00B02DE1"/>
    <w:rsid w:val="00B04909"/>
    <w:rsid w:val="00B05598"/>
    <w:rsid w:val="00B058BD"/>
    <w:rsid w:val="00B06609"/>
    <w:rsid w:val="00B067CC"/>
    <w:rsid w:val="00B0748A"/>
    <w:rsid w:val="00B076A2"/>
    <w:rsid w:val="00B07C8D"/>
    <w:rsid w:val="00B10962"/>
    <w:rsid w:val="00B10D6C"/>
    <w:rsid w:val="00B11E4B"/>
    <w:rsid w:val="00B12017"/>
    <w:rsid w:val="00B12315"/>
    <w:rsid w:val="00B12AC6"/>
    <w:rsid w:val="00B12D1D"/>
    <w:rsid w:val="00B1307A"/>
    <w:rsid w:val="00B130BF"/>
    <w:rsid w:val="00B1343A"/>
    <w:rsid w:val="00B138C0"/>
    <w:rsid w:val="00B13BF0"/>
    <w:rsid w:val="00B13C5E"/>
    <w:rsid w:val="00B13F22"/>
    <w:rsid w:val="00B143B0"/>
    <w:rsid w:val="00B144CD"/>
    <w:rsid w:val="00B1457A"/>
    <w:rsid w:val="00B147AC"/>
    <w:rsid w:val="00B15DF6"/>
    <w:rsid w:val="00B16395"/>
    <w:rsid w:val="00B16822"/>
    <w:rsid w:val="00B16E4D"/>
    <w:rsid w:val="00B17247"/>
    <w:rsid w:val="00B20043"/>
    <w:rsid w:val="00B20410"/>
    <w:rsid w:val="00B20BF6"/>
    <w:rsid w:val="00B21FC8"/>
    <w:rsid w:val="00B22030"/>
    <w:rsid w:val="00B22568"/>
    <w:rsid w:val="00B226B3"/>
    <w:rsid w:val="00B227D5"/>
    <w:rsid w:val="00B22C48"/>
    <w:rsid w:val="00B22EFF"/>
    <w:rsid w:val="00B23A3B"/>
    <w:rsid w:val="00B23A4A"/>
    <w:rsid w:val="00B23B0C"/>
    <w:rsid w:val="00B23E37"/>
    <w:rsid w:val="00B24689"/>
    <w:rsid w:val="00B24ED2"/>
    <w:rsid w:val="00B25324"/>
    <w:rsid w:val="00B25A9B"/>
    <w:rsid w:val="00B26413"/>
    <w:rsid w:val="00B2698D"/>
    <w:rsid w:val="00B26B66"/>
    <w:rsid w:val="00B26C26"/>
    <w:rsid w:val="00B26C88"/>
    <w:rsid w:val="00B26CE5"/>
    <w:rsid w:val="00B26E85"/>
    <w:rsid w:val="00B27F0B"/>
    <w:rsid w:val="00B3026F"/>
    <w:rsid w:val="00B30356"/>
    <w:rsid w:val="00B3108E"/>
    <w:rsid w:val="00B3133A"/>
    <w:rsid w:val="00B31FC1"/>
    <w:rsid w:val="00B326BB"/>
    <w:rsid w:val="00B3273C"/>
    <w:rsid w:val="00B330CB"/>
    <w:rsid w:val="00B33783"/>
    <w:rsid w:val="00B338BB"/>
    <w:rsid w:val="00B33B1F"/>
    <w:rsid w:val="00B347CD"/>
    <w:rsid w:val="00B34E78"/>
    <w:rsid w:val="00B34EBF"/>
    <w:rsid w:val="00B34FBB"/>
    <w:rsid w:val="00B35DA9"/>
    <w:rsid w:val="00B35DD2"/>
    <w:rsid w:val="00B366C6"/>
    <w:rsid w:val="00B36D2A"/>
    <w:rsid w:val="00B378A3"/>
    <w:rsid w:val="00B37984"/>
    <w:rsid w:val="00B4058F"/>
    <w:rsid w:val="00B41196"/>
    <w:rsid w:val="00B414FF"/>
    <w:rsid w:val="00B41F43"/>
    <w:rsid w:val="00B41F93"/>
    <w:rsid w:val="00B43842"/>
    <w:rsid w:val="00B4459F"/>
    <w:rsid w:val="00B44642"/>
    <w:rsid w:val="00B453E1"/>
    <w:rsid w:val="00B45A2D"/>
    <w:rsid w:val="00B45EDC"/>
    <w:rsid w:val="00B46151"/>
    <w:rsid w:val="00B461F3"/>
    <w:rsid w:val="00B46429"/>
    <w:rsid w:val="00B465BC"/>
    <w:rsid w:val="00B469B6"/>
    <w:rsid w:val="00B46BE3"/>
    <w:rsid w:val="00B4749A"/>
    <w:rsid w:val="00B47725"/>
    <w:rsid w:val="00B47792"/>
    <w:rsid w:val="00B4798A"/>
    <w:rsid w:val="00B479E3"/>
    <w:rsid w:val="00B47B31"/>
    <w:rsid w:val="00B47FE0"/>
    <w:rsid w:val="00B504EF"/>
    <w:rsid w:val="00B50AB0"/>
    <w:rsid w:val="00B50C5A"/>
    <w:rsid w:val="00B50F49"/>
    <w:rsid w:val="00B51A7E"/>
    <w:rsid w:val="00B528A0"/>
    <w:rsid w:val="00B53292"/>
    <w:rsid w:val="00B539EA"/>
    <w:rsid w:val="00B53A75"/>
    <w:rsid w:val="00B53C60"/>
    <w:rsid w:val="00B53E6C"/>
    <w:rsid w:val="00B54D4D"/>
    <w:rsid w:val="00B54F97"/>
    <w:rsid w:val="00B55DCB"/>
    <w:rsid w:val="00B56732"/>
    <w:rsid w:val="00B5675B"/>
    <w:rsid w:val="00B56CF6"/>
    <w:rsid w:val="00B5706F"/>
    <w:rsid w:val="00B57ACC"/>
    <w:rsid w:val="00B601E1"/>
    <w:rsid w:val="00B60D15"/>
    <w:rsid w:val="00B61365"/>
    <w:rsid w:val="00B614A9"/>
    <w:rsid w:val="00B618DC"/>
    <w:rsid w:val="00B61DB5"/>
    <w:rsid w:val="00B61E88"/>
    <w:rsid w:val="00B62089"/>
    <w:rsid w:val="00B62315"/>
    <w:rsid w:val="00B6287A"/>
    <w:rsid w:val="00B62B31"/>
    <w:rsid w:val="00B62EF2"/>
    <w:rsid w:val="00B63747"/>
    <w:rsid w:val="00B6412D"/>
    <w:rsid w:val="00B64B40"/>
    <w:rsid w:val="00B64DC0"/>
    <w:rsid w:val="00B65B83"/>
    <w:rsid w:val="00B6633F"/>
    <w:rsid w:val="00B665AD"/>
    <w:rsid w:val="00B674B2"/>
    <w:rsid w:val="00B67758"/>
    <w:rsid w:val="00B67DDD"/>
    <w:rsid w:val="00B67F38"/>
    <w:rsid w:val="00B67FB9"/>
    <w:rsid w:val="00B70337"/>
    <w:rsid w:val="00B70790"/>
    <w:rsid w:val="00B70CAB"/>
    <w:rsid w:val="00B72404"/>
    <w:rsid w:val="00B728D0"/>
    <w:rsid w:val="00B7319F"/>
    <w:rsid w:val="00B733FC"/>
    <w:rsid w:val="00B75423"/>
    <w:rsid w:val="00B755E1"/>
    <w:rsid w:val="00B7614B"/>
    <w:rsid w:val="00B76202"/>
    <w:rsid w:val="00B7643B"/>
    <w:rsid w:val="00B7663A"/>
    <w:rsid w:val="00B76F51"/>
    <w:rsid w:val="00B770BD"/>
    <w:rsid w:val="00B771B2"/>
    <w:rsid w:val="00B77385"/>
    <w:rsid w:val="00B77CCA"/>
    <w:rsid w:val="00B77EFE"/>
    <w:rsid w:val="00B8040A"/>
    <w:rsid w:val="00B80782"/>
    <w:rsid w:val="00B81122"/>
    <w:rsid w:val="00B8140B"/>
    <w:rsid w:val="00B815D7"/>
    <w:rsid w:val="00B82771"/>
    <w:rsid w:val="00B827FF"/>
    <w:rsid w:val="00B82DD7"/>
    <w:rsid w:val="00B82EC6"/>
    <w:rsid w:val="00B843E9"/>
    <w:rsid w:val="00B847E8"/>
    <w:rsid w:val="00B84DE0"/>
    <w:rsid w:val="00B8524A"/>
    <w:rsid w:val="00B857FF"/>
    <w:rsid w:val="00B85CBF"/>
    <w:rsid w:val="00B85D5D"/>
    <w:rsid w:val="00B8648B"/>
    <w:rsid w:val="00B87346"/>
    <w:rsid w:val="00B8736C"/>
    <w:rsid w:val="00B91460"/>
    <w:rsid w:val="00B9159D"/>
    <w:rsid w:val="00B91C21"/>
    <w:rsid w:val="00B9276F"/>
    <w:rsid w:val="00B93B68"/>
    <w:rsid w:val="00B93ED6"/>
    <w:rsid w:val="00B94177"/>
    <w:rsid w:val="00B9421F"/>
    <w:rsid w:val="00B946CD"/>
    <w:rsid w:val="00B94DEB"/>
    <w:rsid w:val="00B950A2"/>
    <w:rsid w:val="00B95973"/>
    <w:rsid w:val="00B959F6"/>
    <w:rsid w:val="00B95E61"/>
    <w:rsid w:val="00B967F0"/>
    <w:rsid w:val="00B96E4B"/>
    <w:rsid w:val="00B97356"/>
    <w:rsid w:val="00B9746F"/>
    <w:rsid w:val="00B97AF5"/>
    <w:rsid w:val="00B97BA9"/>
    <w:rsid w:val="00B97BCB"/>
    <w:rsid w:val="00BA0505"/>
    <w:rsid w:val="00BA08BB"/>
    <w:rsid w:val="00BA10CE"/>
    <w:rsid w:val="00BA1485"/>
    <w:rsid w:val="00BA1538"/>
    <w:rsid w:val="00BA1D34"/>
    <w:rsid w:val="00BA2D3A"/>
    <w:rsid w:val="00BA318F"/>
    <w:rsid w:val="00BA466A"/>
    <w:rsid w:val="00BA4AC6"/>
    <w:rsid w:val="00BA4E5F"/>
    <w:rsid w:val="00BA4F86"/>
    <w:rsid w:val="00BA5782"/>
    <w:rsid w:val="00BA5D5E"/>
    <w:rsid w:val="00BA6911"/>
    <w:rsid w:val="00BA69B4"/>
    <w:rsid w:val="00BA6BE5"/>
    <w:rsid w:val="00BA6D04"/>
    <w:rsid w:val="00BA7696"/>
    <w:rsid w:val="00BA7D44"/>
    <w:rsid w:val="00BB0185"/>
    <w:rsid w:val="00BB0DCE"/>
    <w:rsid w:val="00BB163E"/>
    <w:rsid w:val="00BB2412"/>
    <w:rsid w:val="00BB2BAB"/>
    <w:rsid w:val="00BB38D9"/>
    <w:rsid w:val="00BB4BC9"/>
    <w:rsid w:val="00BB4E18"/>
    <w:rsid w:val="00BB5057"/>
    <w:rsid w:val="00BB661F"/>
    <w:rsid w:val="00BB6673"/>
    <w:rsid w:val="00BB74A9"/>
    <w:rsid w:val="00BC0A54"/>
    <w:rsid w:val="00BC0FA6"/>
    <w:rsid w:val="00BC10AC"/>
    <w:rsid w:val="00BC10D4"/>
    <w:rsid w:val="00BC166B"/>
    <w:rsid w:val="00BC1F9B"/>
    <w:rsid w:val="00BC3532"/>
    <w:rsid w:val="00BC4262"/>
    <w:rsid w:val="00BC4CBC"/>
    <w:rsid w:val="00BC5832"/>
    <w:rsid w:val="00BC5A00"/>
    <w:rsid w:val="00BC6276"/>
    <w:rsid w:val="00BC6526"/>
    <w:rsid w:val="00BC687F"/>
    <w:rsid w:val="00BC6886"/>
    <w:rsid w:val="00BC6AD3"/>
    <w:rsid w:val="00BD0331"/>
    <w:rsid w:val="00BD04F4"/>
    <w:rsid w:val="00BD089C"/>
    <w:rsid w:val="00BD1B2D"/>
    <w:rsid w:val="00BD1D91"/>
    <w:rsid w:val="00BD1DD5"/>
    <w:rsid w:val="00BD2266"/>
    <w:rsid w:val="00BD337E"/>
    <w:rsid w:val="00BD3E28"/>
    <w:rsid w:val="00BD3F5E"/>
    <w:rsid w:val="00BD4556"/>
    <w:rsid w:val="00BD604A"/>
    <w:rsid w:val="00BD6AB7"/>
    <w:rsid w:val="00BD6D8F"/>
    <w:rsid w:val="00BD6F33"/>
    <w:rsid w:val="00BE0F37"/>
    <w:rsid w:val="00BE1933"/>
    <w:rsid w:val="00BE3AB5"/>
    <w:rsid w:val="00BE3AC6"/>
    <w:rsid w:val="00BE41FA"/>
    <w:rsid w:val="00BE46DE"/>
    <w:rsid w:val="00BE4B6A"/>
    <w:rsid w:val="00BE4D4C"/>
    <w:rsid w:val="00BE4D8D"/>
    <w:rsid w:val="00BE4FA5"/>
    <w:rsid w:val="00BE6200"/>
    <w:rsid w:val="00BE6C3C"/>
    <w:rsid w:val="00BE747A"/>
    <w:rsid w:val="00BE752F"/>
    <w:rsid w:val="00BE7B1B"/>
    <w:rsid w:val="00BE7BC8"/>
    <w:rsid w:val="00BE7C2A"/>
    <w:rsid w:val="00BE7DCE"/>
    <w:rsid w:val="00BF072B"/>
    <w:rsid w:val="00BF0761"/>
    <w:rsid w:val="00BF0869"/>
    <w:rsid w:val="00BF0F7E"/>
    <w:rsid w:val="00BF1E38"/>
    <w:rsid w:val="00BF1F3D"/>
    <w:rsid w:val="00BF292B"/>
    <w:rsid w:val="00BF37EC"/>
    <w:rsid w:val="00BF3DAD"/>
    <w:rsid w:val="00BF3DBE"/>
    <w:rsid w:val="00BF4F42"/>
    <w:rsid w:val="00BF5275"/>
    <w:rsid w:val="00BF53EE"/>
    <w:rsid w:val="00BF5D3A"/>
    <w:rsid w:val="00BF68E8"/>
    <w:rsid w:val="00BF7FA3"/>
    <w:rsid w:val="00BF7FBD"/>
    <w:rsid w:val="00C004EE"/>
    <w:rsid w:val="00C00992"/>
    <w:rsid w:val="00C00F4E"/>
    <w:rsid w:val="00C02620"/>
    <w:rsid w:val="00C03BAC"/>
    <w:rsid w:val="00C03C28"/>
    <w:rsid w:val="00C04162"/>
    <w:rsid w:val="00C045EB"/>
    <w:rsid w:val="00C04830"/>
    <w:rsid w:val="00C05192"/>
    <w:rsid w:val="00C054DA"/>
    <w:rsid w:val="00C05530"/>
    <w:rsid w:val="00C05B1E"/>
    <w:rsid w:val="00C061B2"/>
    <w:rsid w:val="00C06FBB"/>
    <w:rsid w:val="00C076C6"/>
    <w:rsid w:val="00C10149"/>
    <w:rsid w:val="00C10AC6"/>
    <w:rsid w:val="00C11634"/>
    <w:rsid w:val="00C11ABA"/>
    <w:rsid w:val="00C12C6B"/>
    <w:rsid w:val="00C1322B"/>
    <w:rsid w:val="00C132BB"/>
    <w:rsid w:val="00C139CD"/>
    <w:rsid w:val="00C13A3E"/>
    <w:rsid w:val="00C140AB"/>
    <w:rsid w:val="00C14108"/>
    <w:rsid w:val="00C1461B"/>
    <w:rsid w:val="00C15233"/>
    <w:rsid w:val="00C15A5E"/>
    <w:rsid w:val="00C16021"/>
    <w:rsid w:val="00C162DD"/>
    <w:rsid w:val="00C16A9F"/>
    <w:rsid w:val="00C16B00"/>
    <w:rsid w:val="00C16C87"/>
    <w:rsid w:val="00C16F0B"/>
    <w:rsid w:val="00C17295"/>
    <w:rsid w:val="00C172F4"/>
    <w:rsid w:val="00C17685"/>
    <w:rsid w:val="00C20355"/>
    <w:rsid w:val="00C205F4"/>
    <w:rsid w:val="00C207EC"/>
    <w:rsid w:val="00C209D9"/>
    <w:rsid w:val="00C20AD6"/>
    <w:rsid w:val="00C20DC0"/>
    <w:rsid w:val="00C20F30"/>
    <w:rsid w:val="00C21A09"/>
    <w:rsid w:val="00C21D97"/>
    <w:rsid w:val="00C22768"/>
    <w:rsid w:val="00C22E45"/>
    <w:rsid w:val="00C230A6"/>
    <w:rsid w:val="00C240B3"/>
    <w:rsid w:val="00C245FC"/>
    <w:rsid w:val="00C249CA"/>
    <w:rsid w:val="00C24A92"/>
    <w:rsid w:val="00C24AE0"/>
    <w:rsid w:val="00C24D56"/>
    <w:rsid w:val="00C255E7"/>
    <w:rsid w:val="00C2614B"/>
    <w:rsid w:val="00C26ABC"/>
    <w:rsid w:val="00C26AE8"/>
    <w:rsid w:val="00C26F98"/>
    <w:rsid w:val="00C270DC"/>
    <w:rsid w:val="00C27309"/>
    <w:rsid w:val="00C275E2"/>
    <w:rsid w:val="00C27858"/>
    <w:rsid w:val="00C27D22"/>
    <w:rsid w:val="00C30535"/>
    <w:rsid w:val="00C30737"/>
    <w:rsid w:val="00C30851"/>
    <w:rsid w:val="00C3100F"/>
    <w:rsid w:val="00C3190F"/>
    <w:rsid w:val="00C3209B"/>
    <w:rsid w:val="00C328F9"/>
    <w:rsid w:val="00C33091"/>
    <w:rsid w:val="00C33427"/>
    <w:rsid w:val="00C337D0"/>
    <w:rsid w:val="00C33D92"/>
    <w:rsid w:val="00C354EB"/>
    <w:rsid w:val="00C35EC0"/>
    <w:rsid w:val="00C361C0"/>
    <w:rsid w:val="00C37048"/>
    <w:rsid w:val="00C37267"/>
    <w:rsid w:val="00C37278"/>
    <w:rsid w:val="00C40049"/>
    <w:rsid w:val="00C40E9B"/>
    <w:rsid w:val="00C414D0"/>
    <w:rsid w:val="00C41816"/>
    <w:rsid w:val="00C42219"/>
    <w:rsid w:val="00C426DF"/>
    <w:rsid w:val="00C42909"/>
    <w:rsid w:val="00C42AA2"/>
    <w:rsid w:val="00C42BF0"/>
    <w:rsid w:val="00C4367C"/>
    <w:rsid w:val="00C437F7"/>
    <w:rsid w:val="00C43A68"/>
    <w:rsid w:val="00C44910"/>
    <w:rsid w:val="00C44FC9"/>
    <w:rsid w:val="00C44FE3"/>
    <w:rsid w:val="00C452E9"/>
    <w:rsid w:val="00C45530"/>
    <w:rsid w:val="00C45B9A"/>
    <w:rsid w:val="00C45BF4"/>
    <w:rsid w:val="00C45D27"/>
    <w:rsid w:val="00C4636B"/>
    <w:rsid w:val="00C46FE9"/>
    <w:rsid w:val="00C47446"/>
    <w:rsid w:val="00C475A1"/>
    <w:rsid w:val="00C4795D"/>
    <w:rsid w:val="00C47A59"/>
    <w:rsid w:val="00C47DA1"/>
    <w:rsid w:val="00C5021A"/>
    <w:rsid w:val="00C50653"/>
    <w:rsid w:val="00C506D7"/>
    <w:rsid w:val="00C508C6"/>
    <w:rsid w:val="00C50BAF"/>
    <w:rsid w:val="00C51FC7"/>
    <w:rsid w:val="00C523B3"/>
    <w:rsid w:val="00C53358"/>
    <w:rsid w:val="00C53465"/>
    <w:rsid w:val="00C54262"/>
    <w:rsid w:val="00C54336"/>
    <w:rsid w:val="00C5478A"/>
    <w:rsid w:val="00C54C0E"/>
    <w:rsid w:val="00C54C50"/>
    <w:rsid w:val="00C561BE"/>
    <w:rsid w:val="00C5626D"/>
    <w:rsid w:val="00C57BC5"/>
    <w:rsid w:val="00C57EF4"/>
    <w:rsid w:val="00C57F48"/>
    <w:rsid w:val="00C603D7"/>
    <w:rsid w:val="00C6065E"/>
    <w:rsid w:val="00C606BF"/>
    <w:rsid w:val="00C61421"/>
    <w:rsid w:val="00C6199D"/>
    <w:rsid w:val="00C61D69"/>
    <w:rsid w:val="00C62629"/>
    <w:rsid w:val="00C62CE9"/>
    <w:rsid w:val="00C63D8B"/>
    <w:rsid w:val="00C63DE6"/>
    <w:rsid w:val="00C652E6"/>
    <w:rsid w:val="00C6586A"/>
    <w:rsid w:val="00C658BA"/>
    <w:rsid w:val="00C659A8"/>
    <w:rsid w:val="00C6660B"/>
    <w:rsid w:val="00C66B2D"/>
    <w:rsid w:val="00C66E74"/>
    <w:rsid w:val="00C67493"/>
    <w:rsid w:val="00C67646"/>
    <w:rsid w:val="00C67C4C"/>
    <w:rsid w:val="00C700CD"/>
    <w:rsid w:val="00C70F57"/>
    <w:rsid w:val="00C7131B"/>
    <w:rsid w:val="00C71A36"/>
    <w:rsid w:val="00C71DB1"/>
    <w:rsid w:val="00C71DB5"/>
    <w:rsid w:val="00C72399"/>
    <w:rsid w:val="00C7257F"/>
    <w:rsid w:val="00C727AA"/>
    <w:rsid w:val="00C73E0B"/>
    <w:rsid w:val="00C745B3"/>
    <w:rsid w:val="00C748E7"/>
    <w:rsid w:val="00C74928"/>
    <w:rsid w:val="00C75177"/>
    <w:rsid w:val="00C75814"/>
    <w:rsid w:val="00C7653B"/>
    <w:rsid w:val="00C76569"/>
    <w:rsid w:val="00C774AA"/>
    <w:rsid w:val="00C779DA"/>
    <w:rsid w:val="00C77CD1"/>
    <w:rsid w:val="00C80CEA"/>
    <w:rsid w:val="00C81180"/>
    <w:rsid w:val="00C8126B"/>
    <w:rsid w:val="00C817C2"/>
    <w:rsid w:val="00C81809"/>
    <w:rsid w:val="00C81903"/>
    <w:rsid w:val="00C81CCA"/>
    <w:rsid w:val="00C82AC1"/>
    <w:rsid w:val="00C830BF"/>
    <w:rsid w:val="00C83F40"/>
    <w:rsid w:val="00C840D1"/>
    <w:rsid w:val="00C84FEC"/>
    <w:rsid w:val="00C85439"/>
    <w:rsid w:val="00C85AF7"/>
    <w:rsid w:val="00C85D54"/>
    <w:rsid w:val="00C862E9"/>
    <w:rsid w:val="00C87128"/>
    <w:rsid w:val="00C877AC"/>
    <w:rsid w:val="00C87A17"/>
    <w:rsid w:val="00C90721"/>
    <w:rsid w:val="00C91949"/>
    <w:rsid w:val="00C921C2"/>
    <w:rsid w:val="00C92281"/>
    <w:rsid w:val="00C925B9"/>
    <w:rsid w:val="00C9325D"/>
    <w:rsid w:val="00C93936"/>
    <w:rsid w:val="00C9397C"/>
    <w:rsid w:val="00C94123"/>
    <w:rsid w:val="00C94267"/>
    <w:rsid w:val="00C95372"/>
    <w:rsid w:val="00C95B41"/>
    <w:rsid w:val="00C96173"/>
    <w:rsid w:val="00C96B2E"/>
    <w:rsid w:val="00CA10D3"/>
    <w:rsid w:val="00CA1467"/>
    <w:rsid w:val="00CA198D"/>
    <w:rsid w:val="00CA1B83"/>
    <w:rsid w:val="00CA210C"/>
    <w:rsid w:val="00CA2380"/>
    <w:rsid w:val="00CA2E4D"/>
    <w:rsid w:val="00CA2F02"/>
    <w:rsid w:val="00CA2FFE"/>
    <w:rsid w:val="00CA34E3"/>
    <w:rsid w:val="00CA357B"/>
    <w:rsid w:val="00CA3A57"/>
    <w:rsid w:val="00CA404B"/>
    <w:rsid w:val="00CA425A"/>
    <w:rsid w:val="00CA4652"/>
    <w:rsid w:val="00CA5891"/>
    <w:rsid w:val="00CA5E99"/>
    <w:rsid w:val="00CA637C"/>
    <w:rsid w:val="00CA6C3A"/>
    <w:rsid w:val="00CA7F3B"/>
    <w:rsid w:val="00CB01C8"/>
    <w:rsid w:val="00CB029A"/>
    <w:rsid w:val="00CB0396"/>
    <w:rsid w:val="00CB14F6"/>
    <w:rsid w:val="00CB16D5"/>
    <w:rsid w:val="00CB1DCE"/>
    <w:rsid w:val="00CB2012"/>
    <w:rsid w:val="00CB207F"/>
    <w:rsid w:val="00CB2938"/>
    <w:rsid w:val="00CB30A1"/>
    <w:rsid w:val="00CB3327"/>
    <w:rsid w:val="00CB3362"/>
    <w:rsid w:val="00CB4337"/>
    <w:rsid w:val="00CB4764"/>
    <w:rsid w:val="00CB5005"/>
    <w:rsid w:val="00CB5AE0"/>
    <w:rsid w:val="00CB5DDC"/>
    <w:rsid w:val="00CB6167"/>
    <w:rsid w:val="00CB635E"/>
    <w:rsid w:val="00CB63D9"/>
    <w:rsid w:val="00CB6EB8"/>
    <w:rsid w:val="00CC09A6"/>
    <w:rsid w:val="00CC0AAC"/>
    <w:rsid w:val="00CC1F52"/>
    <w:rsid w:val="00CC1F8C"/>
    <w:rsid w:val="00CC21BC"/>
    <w:rsid w:val="00CC2BA3"/>
    <w:rsid w:val="00CC3F4B"/>
    <w:rsid w:val="00CC4389"/>
    <w:rsid w:val="00CC468B"/>
    <w:rsid w:val="00CC4888"/>
    <w:rsid w:val="00CC559B"/>
    <w:rsid w:val="00CC574D"/>
    <w:rsid w:val="00CC6135"/>
    <w:rsid w:val="00CC6673"/>
    <w:rsid w:val="00CC6E99"/>
    <w:rsid w:val="00CC717B"/>
    <w:rsid w:val="00CC7277"/>
    <w:rsid w:val="00CC7383"/>
    <w:rsid w:val="00CC767A"/>
    <w:rsid w:val="00CD01F7"/>
    <w:rsid w:val="00CD0977"/>
    <w:rsid w:val="00CD1CD9"/>
    <w:rsid w:val="00CD1E14"/>
    <w:rsid w:val="00CD1E2F"/>
    <w:rsid w:val="00CD25BA"/>
    <w:rsid w:val="00CD2E9B"/>
    <w:rsid w:val="00CD3888"/>
    <w:rsid w:val="00CD403B"/>
    <w:rsid w:val="00CD4A2C"/>
    <w:rsid w:val="00CD5390"/>
    <w:rsid w:val="00CD5BE1"/>
    <w:rsid w:val="00CD5DE4"/>
    <w:rsid w:val="00CD6394"/>
    <w:rsid w:val="00CD78B9"/>
    <w:rsid w:val="00CD7A28"/>
    <w:rsid w:val="00CD7F1F"/>
    <w:rsid w:val="00CE0288"/>
    <w:rsid w:val="00CE07EA"/>
    <w:rsid w:val="00CE12E7"/>
    <w:rsid w:val="00CE18E4"/>
    <w:rsid w:val="00CE1ED2"/>
    <w:rsid w:val="00CE244B"/>
    <w:rsid w:val="00CE27AE"/>
    <w:rsid w:val="00CE2974"/>
    <w:rsid w:val="00CE2C4E"/>
    <w:rsid w:val="00CE324F"/>
    <w:rsid w:val="00CE3437"/>
    <w:rsid w:val="00CE3499"/>
    <w:rsid w:val="00CE3584"/>
    <w:rsid w:val="00CE47BF"/>
    <w:rsid w:val="00CE5781"/>
    <w:rsid w:val="00CE784A"/>
    <w:rsid w:val="00CE7996"/>
    <w:rsid w:val="00CF0459"/>
    <w:rsid w:val="00CF0DC2"/>
    <w:rsid w:val="00CF1899"/>
    <w:rsid w:val="00CF1F58"/>
    <w:rsid w:val="00CF232C"/>
    <w:rsid w:val="00CF296A"/>
    <w:rsid w:val="00CF2A10"/>
    <w:rsid w:val="00CF2D78"/>
    <w:rsid w:val="00CF389A"/>
    <w:rsid w:val="00CF3969"/>
    <w:rsid w:val="00CF3BCF"/>
    <w:rsid w:val="00CF3FA6"/>
    <w:rsid w:val="00CF4319"/>
    <w:rsid w:val="00CF4667"/>
    <w:rsid w:val="00CF49AE"/>
    <w:rsid w:val="00CF527F"/>
    <w:rsid w:val="00CF5B4E"/>
    <w:rsid w:val="00CF64EA"/>
    <w:rsid w:val="00CF6F43"/>
    <w:rsid w:val="00CF7495"/>
    <w:rsid w:val="00CF7D7E"/>
    <w:rsid w:val="00D008E4"/>
    <w:rsid w:val="00D01270"/>
    <w:rsid w:val="00D0141D"/>
    <w:rsid w:val="00D01AE0"/>
    <w:rsid w:val="00D021A0"/>
    <w:rsid w:val="00D0262D"/>
    <w:rsid w:val="00D0393A"/>
    <w:rsid w:val="00D039B3"/>
    <w:rsid w:val="00D03FA8"/>
    <w:rsid w:val="00D0438E"/>
    <w:rsid w:val="00D0467D"/>
    <w:rsid w:val="00D04A2B"/>
    <w:rsid w:val="00D04AE8"/>
    <w:rsid w:val="00D04D18"/>
    <w:rsid w:val="00D05366"/>
    <w:rsid w:val="00D05CBB"/>
    <w:rsid w:val="00D062B2"/>
    <w:rsid w:val="00D0683B"/>
    <w:rsid w:val="00D0697C"/>
    <w:rsid w:val="00D06FDA"/>
    <w:rsid w:val="00D0713A"/>
    <w:rsid w:val="00D073BA"/>
    <w:rsid w:val="00D07B25"/>
    <w:rsid w:val="00D10FCE"/>
    <w:rsid w:val="00D11160"/>
    <w:rsid w:val="00D1164B"/>
    <w:rsid w:val="00D11C28"/>
    <w:rsid w:val="00D11C96"/>
    <w:rsid w:val="00D12EA6"/>
    <w:rsid w:val="00D133D7"/>
    <w:rsid w:val="00D14089"/>
    <w:rsid w:val="00D1426E"/>
    <w:rsid w:val="00D145D5"/>
    <w:rsid w:val="00D14D37"/>
    <w:rsid w:val="00D15852"/>
    <w:rsid w:val="00D15948"/>
    <w:rsid w:val="00D16C20"/>
    <w:rsid w:val="00D16CFF"/>
    <w:rsid w:val="00D16E24"/>
    <w:rsid w:val="00D17BD7"/>
    <w:rsid w:val="00D20B28"/>
    <w:rsid w:val="00D20CB6"/>
    <w:rsid w:val="00D21DA7"/>
    <w:rsid w:val="00D22559"/>
    <w:rsid w:val="00D22E65"/>
    <w:rsid w:val="00D235BC"/>
    <w:rsid w:val="00D24434"/>
    <w:rsid w:val="00D2451F"/>
    <w:rsid w:val="00D24D85"/>
    <w:rsid w:val="00D253D2"/>
    <w:rsid w:val="00D25F3C"/>
    <w:rsid w:val="00D261C6"/>
    <w:rsid w:val="00D263E6"/>
    <w:rsid w:val="00D26AEF"/>
    <w:rsid w:val="00D27354"/>
    <w:rsid w:val="00D27832"/>
    <w:rsid w:val="00D278B3"/>
    <w:rsid w:val="00D279FF"/>
    <w:rsid w:val="00D300C4"/>
    <w:rsid w:val="00D3020E"/>
    <w:rsid w:val="00D307E6"/>
    <w:rsid w:val="00D30D2F"/>
    <w:rsid w:val="00D322E0"/>
    <w:rsid w:val="00D3241B"/>
    <w:rsid w:val="00D324A8"/>
    <w:rsid w:val="00D325B8"/>
    <w:rsid w:val="00D328AE"/>
    <w:rsid w:val="00D32E06"/>
    <w:rsid w:val="00D33210"/>
    <w:rsid w:val="00D33350"/>
    <w:rsid w:val="00D33A00"/>
    <w:rsid w:val="00D3476D"/>
    <w:rsid w:val="00D34945"/>
    <w:rsid w:val="00D34E6B"/>
    <w:rsid w:val="00D35AA4"/>
    <w:rsid w:val="00D361FB"/>
    <w:rsid w:val="00D365E4"/>
    <w:rsid w:val="00D36674"/>
    <w:rsid w:val="00D366CF"/>
    <w:rsid w:val="00D371DB"/>
    <w:rsid w:val="00D3740E"/>
    <w:rsid w:val="00D37709"/>
    <w:rsid w:val="00D40254"/>
    <w:rsid w:val="00D41117"/>
    <w:rsid w:val="00D41613"/>
    <w:rsid w:val="00D416C5"/>
    <w:rsid w:val="00D41FFA"/>
    <w:rsid w:val="00D423D8"/>
    <w:rsid w:val="00D4249C"/>
    <w:rsid w:val="00D4261E"/>
    <w:rsid w:val="00D42D5E"/>
    <w:rsid w:val="00D42EC9"/>
    <w:rsid w:val="00D42F95"/>
    <w:rsid w:val="00D436A0"/>
    <w:rsid w:val="00D43DFB"/>
    <w:rsid w:val="00D44308"/>
    <w:rsid w:val="00D448C2"/>
    <w:rsid w:val="00D45A62"/>
    <w:rsid w:val="00D45C1A"/>
    <w:rsid w:val="00D45F1A"/>
    <w:rsid w:val="00D46AE2"/>
    <w:rsid w:val="00D46C9A"/>
    <w:rsid w:val="00D46CFE"/>
    <w:rsid w:val="00D472D8"/>
    <w:rsid w:val="00D475DF"/>
    <w:rsid w:val="00D503BD"/>
    <w:rsid w:val="00D503DD"/>
    <w:rsid w:val="00D50549"/>
    <w:rsid w:val="00D53027"/>
    <w:rsid w:val="00D53A4A"/>
    <w:rsid w:val="00D53C86"/>
    <w:rsid w:val="00D53D83"/>
    <w:rsid w:val="00D53DBF"/>
    <w:rsid w:val="00D540F8"/>
    <w:rsid w:val="00D54488"/>
    <w:rsid w:val="00D54747"/>
    <w:rsid w:val="00D54FD3"/>
    <w:rsid w:val="00D555AB"/>
    <w:rsid w:val="00D55D0A"/>
    <w:rsid w:val="00D56118"/>
    <w:rsid w:val="00D561DD"/>
    <w:rsid w:val="00D56AD2"/>
    <w:rsid w:val="00D57BB6"/>
    <w:rsid w:val="00D6099F"/>
    <w:rsid w:val="00D61016"/>
    <w:rsid w:val="00D6132C"/>
    <w:rsid w:val="00D61469"/>
    <w:rsid w:val="00D6171E"/>
    <w:rsid w:val="00D6180F"/>
    <w:rsid w:val="00D62164"/>
    <w:rsid w:val="00D62673"/>
    <w:rsid w:val="00D6278E"/>
    <w:rsid w:val="00D62E02"/>
    <w:rsid w:val="00D63730"/>
    <w:rsid w:val="00D647A0"/>
    <w:rsid w:val="00D64854"/>
    <w:rsid w:val="00D6523D"/>
    <w:rsid w:val="00D65938"/>
    <w:rsid w:val="00D65A83"/>
    <w:rsid w:val="00D66CE2"/>
    <w:rsid w:val="00D66D33"/>
    <w:rsid w:val="00D676E5"/>
    <w:rsid w:val="00D67708"/>
    <w:rsid w:val="00D67A57"/>
    <w:rsid w:val="00D67B60"/>
    <w:rsid w:val="00D67E90"/>
    <w:rsid w:val="00D67F3E"/>
    <w:rsid w:val="00D70061"/>
    <w:rsid w:val="00D705B8"/>
    <w:rsid w:val="00D71AFC"/>
    <w:rsid w:val="00D72027"/>
    <w:rsid w:val="00D73872"/>
    <w:rsid w:val="00D7536A"/>
    <w:rsid w:val="00D7583E"/>
    <w:rsid w:val="00D764B9"/>
    <w:rsid w:val="00D7653F"/>
    <w:rsid w:val="00D7725D"/>
    <w:rsid w:val="00D77523"/>
    <w:rsid w:val="00D775F9"/>
    <w:rsid w:val="00D777B5"/>
    <w:rsid w:val="00D80606"/>
    <w:rsid w:val="00D80914"/>
    <w:rsid w:val="00D80C6A"/>
    <w:rsid w:val="00D80DC8"/>
    <w:rsid w:val="00D81B3C"/>
    <w:rsid w:val="00D81DFC"/>
    <w:rsid w:val="00D82404"/>
    <w:rsid w:val="00D82CE1"/>
    <w:rsid w:val="00D8303F"/>
    <w:rsid w:val="00D83170"/>
    <w:rsid w:val="00D83E48"/>
    <w:rsid w:val="00D84F24"/>
    <w:rsid w:val="00D8677B"/>
    <w:rsid w:val="00D86838"/>
    <w:rsid w:val="00D86BFE"/>
    <w:rsid w:val="00D871D3"/>
    <w:rsid w:val="00D873DC"/>
    <w:rsid w:val="00D87C28"/>
    <w:rsid w:val="00D90379"/>
    <w:rsid w:val="00D90A93"/>
    <w:rsid w:val="00D90C41"/>
    <w:rsid w:val="00D90D7F"/>
    <w:rsid w:val="00D90E85"/>
    <w:rsid w:val="00D90ED7"/>
    <w:rsid w:val="00D913E3"/>
    <w:rsid w:val="00D92587"/>
    <w:rsid w:val="00D92648"/>
    <w:rsid w:val="00D92803"/>
    <w:rsid w:val="00D93C9C"/>
    <w:rsid w:val="00D9404C"/>
    <w:rsid w:val="00D9522C"/>
    <w:rsid w:val="00D9544F"/>
    <w:rsid w:val="00D95D5D"/>
    <w:rsid w:val="00D95DAD"/>
    <w:rsid w:val="00D96075"/>
    <w:rsid w:val="00D96192"/>
    <w:rsid w:val="00D96A60"/>
    <w:rsid w:val="00D96EA8"/>
    <w:rsid w:val="00D97025"/>
    <w:rsid w:val="00D97652"/>
    <w:rsid w:val="00D97E1E"/>
    <w:rsid w:val="00DA0095"/>
    <w:rsid w:val="00DA064A"/>
    <w:rsid w:val="00DA0807"/>
    <w:rsid w:val="00DA0900"/>
    <w:rsid w:val="00DA0F78"/>
    <w:rsid w:val="00DA153F"/>
    <w:rsid w:val="00DA1E00"/>
    <w:rsid w:val="00DA20A9"/>
    <w:rsid w:val="00DA33DE"/>
    <w:rsid w:val="00DA3524"/>
    <w:rsid w:val="00DA39F8"/>
    <w:rsid w:val="00DA480E"/>
    <w:rsid w:val="00DA4EA6"/>
    <w:rsid w:val="00DA569F"/>
    <w:rsid w:val="00DA62FD"/>
    <w:rsid w:val="00DA6B7C"/>
    <w:rsid w:val="00DB003E"/>
    <w:rsid w:val="00DB0754"/>
    <w:rsid w:val="00DB12F5"/>
    <w:rsid w:val="00DB175B"/>
    <w:rsid w:val="00DB1BCC"/>
    <w:rsid w:val="00DB2702"/>
    <w:rsid w:val="00DB27F8"/>
    <w:rsid w:val="00DB3E03"/>
    <w:rsid w:val="00DB3F9F"/>
    <w:rsid w:val="00DB43C3"/>
    <w:rsid w:val="00DB6E96"/>
    <w:rsid w:val="00DB76E4"/>
    <w:rsid w:val="00DB79DC"/>
    <w:rsid w:val="00DB7E2F"/>
    <w:rsid w:val="00DC0106"/>
    <w:rsid w:val="00DC04C1"/>
    <w:rsid w:val="00DC109C"/>
    <w:rsid w:val="00DC150E"/>
    <w:rsid w:val="00DC1CBA"/>
    <w:rsid w:val="00DC2D4B"/>
    <w:rsid w:val="00DC3C65"/>
    <w:rsid w:val="00DC52B5"/>
    <w:rsid w:val="00DC5601"/>
    <w:rsid w:val="00DC5B4E"/>
    <w:rsid w:val="00DC5BA1"/>
    <w:rsid w:val="00DC5D31"/>
    <w:rsid w:val="00DC5EF5"/>
    <w:rsid w:val="00DC64AC"/>
    <w:rsid w:val="00DC64C1"/>
    <w:rsid w:val="00DC64ED"/>
    <w:rsid w:val="00DC68E9"/>
    <w:rsid w:val="00DC7E88"/>
    <w:rsid w:val="00DD0788"/>
    <w:rsid w:val="00DD0D5D"/>
    <w:rsid w:val="00DD1F58"/>
    <w:rsid w:val="00DD2FD4"/>
    <w:rsid w:val="00DD33FF"/>
    <w:rsid w:val="00DD3427"/>
    <w:rsid w:val="00DD354B"/>
    <w:rsid w:val="00DD36E9"/>
    <w:rsid w:val="00DD3EB4"/>
    <w:rsid w:val="00DD408A"/>
    <w:rsid w:val="00DD4132"/>
    <w:rsid w:val="00DD4249"/>
    <w:rsid w:val="00DD443F"/>
    <w:rsid w:val="00DD47F1"/>
    <w:rsid w:val="00DD4C85"/>
    <w:rsid w:val="00DD4D75"/>
    <w:rsid w:val="00DD5097"/>
    <w:rsid w:val="00DD5147"/>
    <w:rsid w:val="00DD5893"/>
    <w:rsid w:val="00DD5CB5"/>
    <w:rsid w:val="00DD66A3"/>
    <w:rsid w:val="00DD6E89"/>
    <w:rsid w:val="00DE076E"/>
    <w:rsid w:val="00DE0CEE"/>
    <w:rsid w:val="00DE1012"/>
    <w:rsid w:val="00DE1571"/>
    <w:rsid w:val="00DE2797"/>
    <w:rsid w:val="00DE2ABB"/>
    <w:rsid w:val="00DE3A2B"/>
    <w:rsid w:val="00DE3EFB"/>
    <w:rsid w:val="00DE497F"/>
    <w:rsid w:val="00DE4F33"/>
    <w:rsid w:val="00DE4F95"/>
    <w:rsid w:val="00DE5594"/>
    <w:rsid w:val="00DE567A"/>
    <w:rsid w:val="00DE5F1B"/>
    <w:rsid w:val="00DE5F39"/>
    <w:rsid w:val="00DE68B3"/>
    <w:rsid w:val="00DE6F65"/>
    <w:rsid w:val="00DE728B"/>
    <w:rsid w:val="00DE778B"/>
    <w:rsid w:val="00DF05A1"/>
    <w:rsid w:val="00DF102C"/>
    <w:rsid w:val="00DF13A0"/>
    <w:rsid w:val="00DF16FB"/>
    <w:rsid w:val="00DF21F0"/>
    <w:rsid w:val="00DF22B4"/>
    <w:rsid w:val="00DF2A95"/>
    <w:rsid w:val="00DF2AFF"/>
    <w:rsid w:val="00DF31EF"/>
    <w:rsid w:val="00DF3C79"/>
    <w:rsid w:val="00DF41A3"/>
    <w:rsid w:val="00DF5237"/>
    <w:rsid w:val="00DF5B80"/>
    <w:rsid w:val="00DF629D"/>
    <w:rsid w:val="00DF63CF"/>
    <w:rsid w:val="00DF6DDC"/>
    <w:rsid w:val="00DF6E15"/>
    <w:rsid w:val="00DF6FDA"/>
    <w:rsid w:val="00E002EA"/>
    <w:rsid w:val="00E0032D"/>
    <w:rsid w:val="00E0050F"/>
    <w:rsid w:val="00E00586"/>
    <w:rsid w:val="00E015D9"/>
    <w:rsid w:val="00E01CF2"/>
    <w:rsid w:val="00E01D2A"/>
    <w:rsid w:val="00E027C3"/>
    <w:rsid w:val="00E02E18"/>
    <w:rsid w:val="00E02E2D"/>
    <w:rsid w:val="00E03110"/>
    <w:rsid w:val="00E0363F"/>
    <w:rsid w:val="00E03900"/>
    <w:rsid w:val="00E0545A"/>
    <w:rsid w:val="00E055C0"/>
    <w:rsid w:val="00E067BF"/>
    <w:rsid w:val="00E06B27"/>
    <w:rsid w:val="00E06F00"/>
    <w:rsid w:val="00E0720E"/>
    <w:rsid w:val="00E07AA2"/>
    <w:rsid w:val="00E07B22"/>
    <w:rsid w:val="00E100BA"/>
    <w:rsid w:val="00E11216"/>
    <w:rsid w:val="00E112FA"/>
    <w:rsid w:val="00E11D1F"/>
    <w:rsid w:val="00E121E8"/>
    <w:rsid w:val="00E1236A"/>
    <w:rsid w:val="00E1248F"/>
    <w:rsid w:val="00E13708"/>
    <w:rsid w:val="00E141FD"/>
    <w:rsid w:val="00E14A88"/>
    <w:rsid w:val="00E14A8D"/>
    <w:rsid w:val="00E14C2E"/>
    <w:rsid w:val="00E156E2"/>
    <w:rsid w:val="00E158F0"/>
    <w:rsid w:val="00E15B32"/>
    <w:rsid w:val="00E15F20"/>
    <w:rsid w:val="00E16AC8"/>
    <w:rsid w:val="00E16B8D"/>
    <w:rsid w:val="00E1721B"/>
    <w:rsid w:val="00E17396"/>
    <w:rsid w:val="00E1750C"/>
    <w:rsid w:val="00E17862"/>
    <w:rsid w:val="00E178B0"/>
    <w:rsid w:val="00E20115"/>
    <w:rsid w:val="00E205D3"/>
    <w:rsid w:val="00E20A45"/>
    <w:rsid w:val="00E20C10"/>
    <w:rsid w:val="00E2165E"/>
    <w:rsid w:val="00E217A1"/>
    <w:rsid w:val="00E234C7"/>
    <w:rsid w:val="00E234CD"/>
    <w:rsid w:val="00E239F8"/>
    <w:rsid w:val="00E23E2B"/>
    <w:rsid w:val="00E24CE4"/>
    <w:rsid w:val="00E25542"/>
    <w:rsid w:val="00E2595A"/>
    <w:rsid w:val="00E266E8"/>
    <w:rsid w:val="00E26A63"/>
    <w:rsid w:val="00E26C42"/>
    <w:rsid w:val="00E26CC1"/>
    <w:rsid w:val="00E27530"/>
    <w:rsid w:val="00E27571"/>
    <w:rsid w:val="00E27F63"/>
    <w:rsid w:val="00E304B7"/>
    <w:rsid w:val="00E308A1"/>
    <w:rsid w:val="00E314EA"/>
    <w:rsid w:val="00E32232"/>
    <w:rsid w:val="00E322F9"/>
    <w:rsid w:val="00E330BD"/>
    <w:rsid w:val="00E335A7"/>
    <w:rsid w:val="00E3395A"/>
    <w:rsid w:val="00E33C01"/>
    <w:rsid w:val="00E357F1"/>
    <w:rsid w:val="00E35C2D"/>
    <w:rsid w:val="00E36B01"/>
    <w:rsid w:val="00E36CB3"/>
    <w:rsid w:val="00E370EB"/>
    <w:rsid w:val="00E37482"/>
    <w:rsid w:val="00E3751A"/>
    <w:rsid w:val="00E3752C"/>
    <w:rsid w:val="00E37FB9"/>
    <w:rsid w:val="00E40705"/>
    <w:rsid w:val="00E40E45"/>
    <w:rsid w:val="00E41287"/>
    <w:rsid w:val="00E41572"/>
    <w:rsid w:val="00E41681"/>
    <w:rsid w:val="00E41B2F"/>
    <w:rsid w:val="00E41C49"/>
    <w:rsid w:val="00E41EF2"/>
    <w:rsid w:val="00E42DE8"/>
    <w:rsid w:val="00E42FCC"/>
    <w:rsid w:val="00E430EA"/>
    <w:rsid w:val="00E436CD"/>
    <w:rsid w:val="00E4451C"/>
    <w:rsid w:val="00E45012"/>
    <w:rsid w:val="00E45405"/>
    <w:rsid w:val="00E4565F"/>
    <w:rsid w:val="00E46089"/>
    <w:rsid w:val="00E474DE"/>
    <w:rsid w:val="00E47A82"/>
    <w:rsid w:val="00E504B2"/>
    <w:rsid w:val="00E50B2C"/>
    <w:rsid w:val="00E51039"/>
    <w:rsid w:val="00E512DC"/>
    <w:rsid w:val="00E5172B"/>
    <w:rsid w:val="00E51D9A"/>
    <w:rsid w:val="00E527AB"/>
    <w:rsid w:val="00E52ABD"/>
    <w:rsid w:val="00E52B7B"/>
    <w:rsid w:val="00E52FDD"/>
    <w:rsid w:val="00E536B9"/>
    <w:rsid w:val="00E536F8"/>
    <w:rsid w:val="00E53832"/>
    <w:rsid w:val="00E53C6E"/>
    <w:rsid w:val="00E53DDB"/>
    <w:rsid w:val="00E53EA0"/>
    <w:rsid w:val="00E54276"/>
    <w:rsid w:val="00E568DA"/>
    <w:rsid w:val="00E56B59"/>
    <w:rsid w:val="00E56DD1"/>
    <w:rsid w:val="00E56EEE"/>
    <w:rsid w:val="00E573E1"/>
    <w:rsid w:val="00E57F86"/>
    <w:rsid w:val="00E61770"/>
    <w:rsid w:val="00E617A5"/>
    <w:rsid w:val="00E6188B"/>
    <w:rsid w:val="00E6225A"/>
    <w:rsid w:val="00E62FD4"/>
    <w:rsid w:val="00E63A40"/>
    <w:rsid w:val="00E63FCD"/>
    <w:rsid w:val="00E64A21"/>
    <w:rsid w:val="00E655B9"/>
    <w:rsid w:val="00E655C0"/>
    <w:rsid w:val="00E656C7"/>
    <w:rsid w:val="00E66B34"/>
    <w:rsid w:val="00E66D13"/>
    <w:rsid w:val="00E67008"/>
    <w:rsid w:val="00E67B40"/>
    <w:rsid w:val="00E70601"/>
    <w:rsid w:val="00E7075A"/>
    <w:rsid w:val="00E70BCB"/>
    <w:rsid w:val="00E71367"/>
    <w:rsid w:val="00E714DF"/>
    <w:rsid w:val="00E71854"/>
    <w:rsid w:val="00E718E7"/>
    <w:rsid w:val="00E71A22"/>
    <w:rsid w:val="00E71A3A"/>
    <w:rsid w:val="00E71CAD"/>
    <w:rsid w:val="00E71E8F"/>
    <w:rsid w:val="00E7214A"/>
    <w:rsid w:val="00E7234C"/>
    <w:rsid w:val="00E723BB"/>
    <w:rsid w:val="00E72671"/>
    <w:rsid w:val="00E72769"/>
    <w:rsid w:val="00E72930"/>
    <w:rsid w:val="00E740AF"/>
    <w:rsid w:val="00E74195"/>
    <w:rsid w:val="00E744E0"/>
    <w:rsid w:val="00E74D0C"/>
    <w:rsid w:val="00E74D9F"/>
    <w:rsid w:val="00E754AD"/>
    <w:rsid w:val="00E754FF"/>
    <w:rsid w:val="00E76C64"/>
    <w:rsid w:val="00E77A0C"/>
    <w:rsid w:val="00E77DE2"/>
    <w:rsid w:val="00E806B4"/>
    <w:rsid w:val="00E8116D"/>
    <w:rsid w:val="00E813DB"/>
    <w:rsid w:val="00E8220D"/>
    <w:rsid w:val="00E83245"/>
    <w:rsid w:val="00E83251"/>
    <w:rsid w:val="00E832E0"/>
    <w:rsid w:val="00E8332A"/>
    <w:rsid w:val="00E83708"/>
    <w:rsid w:val="00E8374D"/>
    <w:rsid w:val="00E8379E"/>
    <w:rsid w:val="00E8409C"/>
    <w:rsid w:val="00E841FB"/>
    <w:rsid w:val="00E84281"/>
    <w:rsid w:val="00E84725"/>
    <w:rsid w:val="00E84A77"/>
    <w:rsid w:val="00E84B68"/>
    <w:rsid w:val="00E850A4"/>
    <w:rsid w:val="00E85288"/>
    <w:rsid w:val="00E85B15"/>
    <w:rsid w:val="00E8610A"/>
    <w:rsid w:val="00E862AA"/>
    <w:rsid w:val="00E862C3"/>
    <w:rsid w:val="00E871F2"/>
    <w:rsid w:val="00E879F7"/>
    <w:rsid w:val="00E87A17"/>
    <w:rsid w:val="00E87ED6"/>
    <w:rsid w:val="00E906C7"/>
    <w:rsid w:val="00E906D3"/>
    <w:rsid w:val="00E9075C"/>
    <w:rsid w:val="00E907A8"/>
    <w:rsid w:val="00E9110E"/>
    <w:rsid w:val="00E91905"/>
    <w:rsid w:val="00E92474"/>
    <w:rsid w:val="00E92A7E"/>
    <w:rsid w:val="00E92F4B"/>
    <w:rsid w:val="00E93E6B"/>
    <w:rsid w:val="00E9410B"/>
    <w:rsid w:val="00E94B5C"/>
    <w:rsid w:val="00E94BF1"/>
    <w:rsid w:val="00E95419"/>
    <w:rsid w:val="00E956CA"/>
    <w:rsid w:val="00E95B12"/>
    <w:rsid w:val="00E95C82"/>
    <w:rsid w:val="00EA09C0"/>
    <w:rsid w:val="00EA0FD9"/>
    <w:rsid w:val="00EA1A9A"/>
    <w:rsid w:val="00EA2BF7"/>
    <w:rsid w:val="00EA3BCE"/>
    <w:rsid w:val="00EA3F8E"/>
    <w:rsid w:val="00EA443C"/>
    <w:rsid w:val="00EA46CE"/>
    <w:rsid w:val="00EA4BC5"/>
    <w:rsid w:val="00EA5932"/>
    <w:rsid w:val="00EA5BBF"/>
    <w:rsid w:val="00EA5C53"/>
    <w:rsid w:val="00EA6700"/>
    <w:rsid w:val="00EA6B4B"/>
    <w:rsid w:val="00EA6CEC"/>
    <w:rsid w:val="00EA6F49"/>
    <w:rsid w:val="00EA7192"/>
    <w:rsid w:val="00EA7715"/>
    <w:rsid w:val="00EB0256"/>
    <w:rsid w:val="00EB03BC"/>
    <w:rsid w:val="00EB045E"/>
    <w:rsid w:val="00EB2967"/>
    <w:rsid w:val="00EB2C6C"/>
    <w:rsid w:val="00EB2D35"/>
    <w:rsid w:val="00EB35B9"/>
    <w:rsid w:val="00EB3AE2"/>
    <w:rsid w:val="00EB3B6D"/>
    <w:rsid w:val="00EB3F0C"/>
    <w:rsid w:val="00EB43ED"/>
    <w:rsid w:val="00EB49C3"/>
    <w:rsid w:val="00EB51F5"/>
    <w:rsid w:val="00EB5584"/>
    <w:rsid w:val="00EB5A1E"/>
    <w:rsid w:val="00EB5AF2"/>
    <w:rsid w:val="00EB5CF8"/>
    <w:rsid w:val="00EB5FC4"/>
    <w:rsid w:val="00EB61C3"/>
    <w:rsid w:val="00EB6310"/>
    <w:rsid w:val="00EB78CB"/>
    <w:rsid w:val="00EC0D9B"/>
    <w:rsid w:val="00EC0F5C"/>
    <w:rsid w:val="00EC1DE2"/>
    <w:rsid w:val="00EC24B2"/>
    <w:rsid w:val="00EC24D0"/>
    <w:rsid w:val="00EC2E67"/>
    <w:rsid w:val="00EC3159"/>
    <w:rsid w:val="00EC31DD"/>
    <w:rsid w:val="00EC3C8B"/>
    <w:rsid w:val="00EC4F1B"/>
    <w:rsid w:val="00EC5086"/>
    <w:rsid w:val="00EC50F1"/>
    <w:rsid w:val="00EC574C"/>
    <w:rsid w:val="00EC5C2F"/>
    <w:rsid w:val="00EC5CC2"/>
    <w:rsid w:val="00EC5DB7"/>
    <w:rsid w:val="00EC7AA5"/>
    <w:rsid w:val="00EC7B5E"/>
    <w:rsid w:val="00ED09B5"/>
    <w:rsid w:val="00ED0B31"/>
    <w:rsid w:val="00ED1AA2"/>
    <w:rsid w:val="00ED29FA"/>
    <w:rsid w:val="00ED315F"/>
    <w:rsid w:val="00ED4324"/>
    <w:rsid w:val="00ED5679"/>
    <w:rsid w:val="00ED594B"/>
    <w:rsid w:val="00ED5E4B"/>
    <w:rsid w:val="00ED7223"/>
    <w:rsid w:val="00ED78C8"/>
    <w:rsid w:val="00ED7E52"/>
    <w:rsid w:val="00ED7EB7"/>
    <w:rsid w:val="00EE08C5"/>
    <w:rsid w:val="00EE110E"/>
    <w:rsid w:val="00EE1BD4"/>
    <w:rsid w:val="00EE2293"/>
    <w:rsid w:val="00EE235D"/>
    <w:rsid w:val="00EE2B93"/>
    <w:rsid w:val="00EE2EB1"/>
    <w:rsid w:val="00EE30CE"/>
    <w:rsid w:val="00EE31D3"/>
    <w:rsid w:val="00EE3330"/>
    <w:rsid w:val="00EE3350"/>
    <w:rsid w:val="00EE3F72"/>
    <w:rsid w:val="00EE4078"/>
    <w:rsid w:val="00EE49AE"/>
    <w:rsid w:val="00EE4CA0"/>
    <w:rsid w:val="00EE4F2B"/>
    <w:rsid w:val="00EE4F64"/>
    <w:rsid w:val="00EE5426"/>
    <w:rsid w:val="00EE56D4"/>
    <w:rsid w:val="00EE6227"/>
    <w:rsid w:val="00EE6293"/>
    <w:rsid w:val="00EF03E0"/>
    <w:rsid w:val="00EF06D4"/>
    <w:rsid w:val="00EF0AF4"/>
    <w:rsid w:val="00EF0C5A"/>
    <w:rsid w:val="00EF0EFB"/>
    <w:rsid w:val="00EF123D"/>
    <w:rsid w:val="00EF1411"/>
    <w:rsid w:val="00EF1606"/>
    <w:rsid w:val="00EF1D2D"/>
    <w:rsid w:val="00EF288E"/>
    <w:rsid w:val="00EF3D6D"/>
    <w:rsid w:val="00EF4628"/>
    <w:rsid w:val="00EF48CA"/>
    <w:rsid w:val="00EF4906"/>
    <w:rsid w:val="00EF666A"/>
    <w:rsid w:val="00EF6ADC"/>
    <w:rsid w:val="00EF6B97"/>
    <w:rsid w:val="00EF7979"/>
    <w:rsid w:val="00F002A6"/>
    <w:rsid w:val="00F020DE"/>
    <w:rsid w:val="00F02120"/>
    <w:rsid w:val="00F0228E"/>
    <w:rsid w:val="00F022BA"/>
    <w:rsid w:val="00F02ECA"/>
    <w:rsid w:val="00F02F37"/>
    <w:rsid w:val="00F033E9"/>
    <w:rsid w:val="00F0371B"/>
    <w:rsid w:val="00F0499F"/>
    <w:rsid w:val="00F04F11"/>
    <w:rsid w:val="00F054B7"/>
    <w:rsid w:val="00F055EB"/>
    <w:rsid w:val="00F05772"/>
    <w:rsid w:val="00F05EAE"/>
    <w:rsid w:val="00F060BF"/>
    <w:rsid w:val="00F06142"/>
    <w:rsid w:val="00F07569"/>
    <w:rsid w:val="00F07C8F"/>
    <w:rsid w:val="00F07DD9"/>
    <w:rsid w:val="00F1005B"/>
    <w:rsid w:val="00F1090D"/>
    <w:rsid w:val="00F10944"/>
    <w:rsid w:val="00F111ED"/>
    <w:rsid w:val="00F11242"/>
    <w:rsid w:val="00F11509"/>
    <w:rsid w:val="00F117AB"/>
    <w:rsid w:val="00F117FA"/>
    <w:rsid w:val="00F11C4B"/>
    <w:rsid w:val="00F122E3"/>
    <w:rsid w:val="00F131EC"/>
    <w:rsid w:val="00F15221"/>
    <w:rsid w:val="00F15C09"/>
    <w:rsid w:val="00F1626D"/>
    <w:rsid w:val="00F179D9"/>
    <w:rsid w:val="00F17A0D"/>
    <w:rsid w:val="00F17B7B"/>
    <w:rsid w:val="00F17BF8"/>
    <w:rsid w:val="00F17F51"/>
    <w:rsid w:val="00F201C8"/>
    <w:rsid w:val="00F20E0F"/>
    <w:rsid w:val="00F21FCD"/>
    <w:rsid w:val="00F2294B"/>
    <w:rsid w:val="00F23837"/>
    <w:rsid w:val="00F23954"/>
    <w:rsid w:val="00F249C0"/>
    <w:rsid w:val="00F24CD0"/>
    <w:rsid w:val="00F25309"/>
    <w:rsid w:val="00F254FB"/>
    <w:rsid w:val="00F2573B"/>
    <w:rsid w:val="00F25E37"/>
    <w:rsid w:val="00F25F8E"/>
    <w:rsid w:val="00F269B2"/>
    <w:rsid w:val="00F26E3E"/>
    <w:rsid w:val="00F26EC6"/>
    <w:rsid w:val="00F27339"/>
    <w:rsid w:val="00F27683"/>
    <w:rsid w:val="00F303D3"/>
    <w:rsid w:val="00F30F90"/>
    <w:rsid w:val="00F31078"/>
    <w:rsid w:val="00F317E7"/>
    <w:rsid w:val="00F32328"/>
    <w:rsid w:val="00F332D1"/>
    <w:rsid w:val="00F33333"/>
    <w:rsid w:val="00F336BD"/>
    <w:rsid w:val="00F34533"/>
    <w:rsid w:val="00F35348"/>
    <w:rsid w:val="00F35400"/>
    <w:rsid w:val="00F35560"/>
    <w:rsid w:val="00F359CC"/>
    <w:rsid w:val="00F35EB3"/>
    <w:rsid w:val="00F366B9"/>
    <w:rsid w:val="00F366DE"/>
    <w:rsid w:val="00F374E6"/>
    <w:rsid w:val="00F37F62"/>
    <w:rsid w:val="00F406BE"/>
    <w:rsid w:val="00F40A2E"/>
    <w:rsid w:val="00F40CB4"/>
    <w:rsid w:val="00F41DFC"/>
    <w:rsid w:val="00F41EBB"/>
    <w:rsid w:val="00F4211A"/>
    <w:rsid w:val="00F42788"/>
    <w:rsid w:val="00F42B03"/>
    <w:rsid w:val="00F42DF5"/>
    <w:rsid w:val="00F434CB"/>
    <w:rsid w:val="00F43755"/>
    <w:rsid w:val="00F43B59"/>
    <w:rsid w:val="00F43B76"/>
    <w:rsid w:val="00F43C39"/>
    <w:rsid w:val="00F44418"/>
    <w:rsid w:val="00F44822"/>
    <w:rsid w:val="00F44A1C"/>
    <w:rsid w:val="00F45049"/>
    <w:rsid w:val="00F450B1"/>
    <w:rsid w:val="00F468D2"/>
    <w:rsid w:val="00F46D30"/>
    <w:rsid w:val="00F46E36"/>
    <w:rsid w:val="00F47591"/>
    <w:rsid w:val="00F508CC"/>
    <w:rsid w:val="00F511E0"/>
    <w:rsid w:val="00F51C3C"/>
    <w:rsid w:val="00F529EF"/>
    <w:rsid w:val="00F52DC4"/>
    <w:rsid w:val="00F52DDE"/>
    <w:rsid w:val="00F5311E"/>
    <w:rsid w:val="00F533C0"/>
    <w:rsid w:val="00F5347A"/>
    <w:rsid w:val="00F53648"/>
    <w:rsid w:val="00F53783"/>
    <w:rsid w:val="00F539A5"/>
    <w:rsid w:val="00F53D66"/>
    <w:rsid w:val="00F54177"/>
    <w:rsid w:val="00F54722"/>
    <w:rsid w:val="00F558B4"/>
    <w:rsid w:val="00F55F3E"/>
    <w:rsid w:val="00F56C9F"/>
    <w:rsid w:val="00F60B52"/>
    <w:rsid w:val="00F6103F"/>
    <w:rsid w:val="00F61643"/>
    <w:rsid w:val="00F61F6A"/>
    <w:rsid w:val="00F6204C"/>
    <w:rsid w:val="00F6206A"/>
    <w:rsid w:val="00F62506"/>
    <w:rsid w:val="00F630AF"/>
    <w:rsid w:val="00F64854"/>
    <w:rsid w:val="00F64D4D"/>
    <w:rsid w:val="00F64F15"/>
    <w:rsid w:val="00F65476"/>
    <w:rsid w:val="00F665BC"/>
    <w:rsid w:val="00F666CD"/>
    <w:rsid w:val="00F66A4C"/>
    <w:rsid w:val="00F66C4A"/>
    <w:rsid w:val="00F6707E"/>
    <w:rsid w:val="00F67FF0"/>
    <w:rsid w:val="00F7145B"/>
    <w:rsid w:val="00F7153F"/>
    <w:rsid w:val="00F71836"/>
    <w:rsid w:val="00F71D6F"/>
    <w:rsid w:val="00F72003"/>
    <w:rsid w:val="00F7240E"/>
    <w:rsid w:val="00F72922"/>
    <w:rsid w:val="00F72B56"/>
    <w:rsid w:val="00F7347D"/>
    <w:rsid w:val="00F73539"/>
    <w:rsid w:val="00F738B4"/>
    <w:rsid w:val="00F738D0"/>
    <w:rsid w:val="00F73E02"/>
    <w:rsid w:val="00F73E86"/>
    <w:rsid w:val="00F74108"/>
    <w:rsid w:val="00F742B0"/>
    <w:rsid w:val="00F75166"/>
    <w:rsid w:val="00F75512"/>
    <w:rsid w:val="00F76F5C"/>
    <w:rsid w:val="00F770C0"/>
    <w:rsid w:val="00F77422"/>
    <w:rsid w:val="00F8006E"/>
    <w:rsid w:val="00F800D8"/>
    <w:rsid w:val="00F8063D"/>
    <w:rsid w:val="00F8086C"/>
    <w:rsid w:val="00F80FCB"/>
    <w:rsid w:val="00F811E8"/>
    <w:rsid w:val="00F81808"/>
    <w:rsid w:val="00F81EFB"/>
    <w:rsid w:val="00F821DD"/>
    <w:rsid w:val="00F8247B"/>
    <w:rsid w:val="00F84376"/>
    <w:rsid w:val="00F844A5"/>
    <w:rsid w:val="00F84635"/>
    <w:rsid w:val="00F85065"/>
    <w:rsid w:val="00F87BA6"/>
    <w:rsid w:val="00F87D94"/>
    <w:rsid w:val="00F900B7"/>
    <w:rsid w:val="00F9014F"/>
    <w:rsid w:val="00F909C8"/>
    <w:rsid w:val="00F90D83"/>
    <w:rsid w:val="00F91047"/>
    <w:rsid w:val="00F92031"/>
    <w:rsid w:val="00F929FE"/>
    <w:rsid w:val="00F92AAD"/>
    <w:rsid w:val="00F943C7"/>
    <w:rsid w:val="00F94872"/>
    <w:rsid w:val="00F9545B"/>
    <w:rsid w:val="00F95EFE"/>
    <w:rsid w:val="00F95F7E"/>
    <w:rsid w:val="00F95FF1"/>
    <w:rsid w:val="00F9633F"/>
    <w:rsid w:val="00F966A9"/>
    <w:rsid w:val="00F9730F"/>
    <w:rsid w:val="00F97549"/>
    <w:rsid w:val="00F97822"/>
    <w:rsid w:val="00F97840"/>
    <w:rsid w:val="00F97E56"/>
    <w:rsid w:val="00F97F15"/>
    <w:rsid w:val="00FA0241"/>
    <w:rsid w:val="00FA0E8F"/>
    <w:rsid w:val="00FA1069"/>
    <w:rsid w:val="00FA161F"/>
    <w:rsid w:val="00FA2349"/>
    <w:rsid w:val="00FA2C8C"/>
    <w:rsid w:val="00FA3096"/>
    <w:rsid w:val="00FA32DA"/>
    <w:rsid w:val="00FA431A"/>
    <w:rsid w:val="00FA4A82"/>
    <w:rsid w:val="00FA4F58"/>
    <w:rsid w:val="00FA4F7F"/>
    <w:rsid w:val="00FA5089"/>
    <w:rsid w:val="00FA52A6"/>
    <w:rsid w:val="00FA5792"/>
    <w:rsid w:val="00FA5EF7"/>
    <w:rsid w:val="00FA659B"/>
    <w:rsid w:val="00FA7892"/>
    <w:rsid w:val="00FA7BBD"/>
    <w:rsid w:val="00FB037F"/>
    <w:rsid w:val="00FB0FB9"/>
    <w:rsid w:val="00FB17A4"/>
    <w:rsid w:val="00FB1A01"/>
    <w:rsid w:val="00FB1BF2"/>
    <w:rsid w:val="00FB23DB"/>
    <w:rsid w:val="00FB2768"/>
    <w:rsid w:val="00FB2869"/>
    <w:rsid w:val="00FB2924"/>
    <w:rsid w:val="00FB32D6"/>
    <w:rsid w:val="00FB337D"/>
    <w:rsid w:val="00FB4510"/>
    <w:rsid w:val="00FB47BB"/>
    <w:rsid w:val="00FB4967"/>
    <w:rsid w:val="00FB4AB6"/>
    <w:rsid w:val="00FB4B59"/>
    <w:rsid w:val="00FB5860"/>
    <w:rsid w:val="00FB59FA"/>
    <w:rsid w:val="00FB631F"/>
    <w:rsid w:val="00FB65A5"/>
    <w:rsid w:val="00FB6CEA"/>
    <w:rsid w:val="00FB7959"/>
    <w:rsid w:val="00FC089A"/>
    <w:rsid w:val="00FC0B4A"/>
    <w:rsid w:val="00FC0DA6"/>
    <w:rsid w:val="00FC13F8"/>
    <w:rsid w:val="00FC1BD4"/>
    <w:rsid w:val="00FC1CB7"/>
    <w:rsid w:val="00FC21CC"/>
    <w:rsid w:val="00FC2672"/>
    <w:rsid w:val="00FC2C1E"/>
    <w:rsid w:val="00FC3DA0"/>
    <w:rsid w:val="00FC4416"/>
    <w:rsid w:val="00FC4578"/>
    <w:rsid w:val="00FC49CD"/>
    <w:rsid w:val="00FC4CB2"/>
    <w:rsid w:val="00FC5640"/>
    <w:rsid w:val="00FC5723"/>
    <w:rsid w:val="00FC5F49"/>
    <w:rsid w:val="00FC692A"/>
    <w:rsid w:val="00FC6CE8"/>
    <w:rsid w:val="00FC6D6B"/>
    <w:rsid w:val="00FC6DA6"/>
    <w:rsid w:val="00FC7262"/>
    <w:rsid w:val="00FC72BB"/>
    <w:rsid w:val="00FC7AC2"/>
    <w:rsid w:val="00FC7DA8"/>
    <w:rsid w:val="00FD0972"/>
    <w:rsid w:val="00FD0FF2"/>
    <w:rsid w:val="00FD1D95"/>
    <w:rsid w:val="00FD207F"/>
    <w:rsid w:val="00FD2191"/>
    <w:rsid w:val="00FD250C"/>
    <w:rsid w:val="00FD27F0"/>
    <w:rsid w:val="00FD312B"/>
    <w:rsid w:val="00FD39D8"/>
    <w:rsid w:val="00FD3C4B"/>
    <w:rsid w:val="00FD4AB0"/>
    <w:rsid w:val="00FD4BCF"/>
    <w:rsid w:val="00FD5279"/>
    <w:rsid w:val="00FD5474"/>
    <w:rsid w:val="00FD5800"/>
    <w:rsid w:val="00FD65BE"/>
    <w:rsid w:val="00FD66D5"/>
    <w:rsid w:val="00FD6722"/>
    <w:rsid w:val="00FE0203"/>
    <w:rsid w:val="00FE0B4A"/>
    <w:rsid w:val="00FE13E0"/>
    <w:rsid w:val="00FE19CE"/>
    <w:rsid w:val="00FE2777"/>
    <w:rsid w:val="00FE31E4"/>
    <w:rsid w:val="00FE456E"/>
    <w:rsid w:val="00FE4E83"/>
    <w:rsid w:val="00FE5B4E"/>
    <w:rsid w:val="00FE6972"/>
    <w:rsid w:val="00FE7F43"/>
    <w:rsid w:val="00FF0487"/>
    <w:rsid w:val="00FF0AA6"/>
    <w:rsid w:val="00FF0C2E"/>
    <w:rsid w:val="00FF0CA1"/>
    <w:rsid w:val="00FF114B"/>
    <w:rsid w:val="00FF1231"/>
    <w:rsid w:val="00FF15EB"/>
    <w:rsid w:val="00FF17D5"/>
    <w:rsid w:val="00FF1C95"/>
    <w:rsid w:val="00FF1EAC"/>
    <w:rsid w:val="00FF21CB"/>
    <w:rsid w:val="00FF2C3D"/>
    <w:rsid w:val="00FF2D30"/>
    <w:rsid w:val="00FF2DCA"/>
    <w:rsid w:val="00FF339F"/>
    <w:rsid w:val="00FF347D"/>
    <w:rsid w:val="00FF472C"/>
    <w:rsid w:val="00FF56DA"/>
    <w:rsid w:val="00FF5856"/>
    <w:rsid w:val="00FF6225"/>
    <w:rsid w:val="00FF632A"/>
    <w:rsid w:val="00FF65C4"/>
    <w:rsid w:val="00FF67B1"/>
    <w:rsid w:val="00FF7ABC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DE9FF6"/>
  <w15:docId w15:val="{64ECB818-C2DF-447F-8685-5187BA29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EA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rsid w:val="008C27B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297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1166</Words>
  <Characters>6649</Characters>
  <Application>Microsoft Office Word</Application>
  <DocSecurity>0</DocSecurity>
  <Lines>55</Lines>
  <Paragraphs>15</Paragraphs>
  <ScaleCrop>false</ScaleCrop>
  <Company>Hewlett-Packard</Company>
  <LinksUpToDate>false</LinksUpToDate>
  <CharactersWithSpaces>7800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 Иван</dc:creator>
  <cp:keywords/>
  <dc:description/>
  <cp:lastModifiedBy>BMC</cp:lastModifiedBy>
  <cp:revision>38</cp:revision>
  <cp:lastPrinted>2019-06-21T04:50:00Z</cp:lastPrinted>
  <dcterms:created xsi:type="dcterms:W3CDTF">2019-08-15T05:10:00Z</dcterms:created>
  <dcterms:modified xsi:type="dcterms:W3CDTF">2021-08-24T14:10:00Z</dcterms:modified>
</cp:coreProperties>
</file>