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3C2335B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352D4B">
              <w:rPr>
                <w:lang w:eastAsia="en-US"/>
              </w:rPr>
              <w:t>15</w:t>
            </w:r>
            <w:r w:rsidRPr="005C4675">
              <w:rPr>
                <w:lang w:eastAsia="en-US"/>
              </w:rPr>
              <w:t xml:space="preserve">Вт до </w:t>
            </w:r>
            <w:r w:rsidR="00546BA6" w:rsidRPr="00546BA6">
              <w:rPr>
                <w:lang w:eastAsia="en-US"/>
              </w:rPr>
              <w:t>40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52FDBBE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546BA6" w:rsidRPr="00546BA6">
              <w:rPr>
                <w:lang w:eastAsia="en-US"/>
              </w:rPr>
              <w:t>61</w:t>
            </w:r>
            <w:r w:rsidR="00352D4B">
              <w:rPr>
                <w:lang w:eastAsia="en-US"/>
              </w:rPr>
              <w:t>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546BA6" w:rsidRPr="00546BA6">
              <w:rPr>
                <w:lang w:eastAsia="en-US"/>
              </w:rPr>
              <w:t>40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10DFDBA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546BA6" w:rsidRPr="00546BA6">
              <w:rPr>
                <w:lang w:eastAsia="en-US"/>
              </w:rPr>
              <w:t>129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546BA6" w:rsidRPr="00546BA6">
              <w:rPr>
                <w:lang w:eastAsia="en-US"/>
              </w:rPr>
              <w:t>40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43C3A7F1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, регулировки выходного тока в диапазоне от </w:t>
            </w:r>
            <w:r w:rsidR="00352D4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до </w:t>
            </w:r>
            <w:r w:rsidR="00352D4B">
              <w:rPr>
                <w:color w:val="000000"/>
              </w:rPr>
              <w:t>50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440E8FBC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632D7499" w14:textId="299FBCB0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352D4B">
              <w:rPr>
                <w:lang w:eastAsia="en-US"/>
              </w:rPr>
              <w:t>1,</w:t>
            </w:r>
            <w:r w:rsidR="00546BA6">
              <w:rPr>
                <w:lang w:eastAsia="en-US"/>
              </w:rPr>
              <w:t>7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28C10FD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546BA6"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23822593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более </w:t>
            </w:r>
            <w:r w:rsidR="00546BA6">
              <w:rPr>
                <w:lang w:eastAsia="en-US"/>
              </w:rPr>
              <w:t>475</w:t>
            </w:r>
            <w:r w:rsidRPr="00587988">
              <w:rPr>
                <w:lang w:eastAsia="en-US"/>
              </w:rPr>
              <w:t>х</w:t>
            </w:r>
            <w:r w:rsidR="00546BA6">
              <w:rPr>
                <w:lang w:eastAsia="en-US"/>
              </w:rPr>
              <w:t>192</w:t>
            </w:r>
            <w:r w:rsidRPr="00587988">
              <w:rPr>
                <w:lang w:eastAsia="en-US"/>
              </w:rPr>
              <w:t>х</w:t>
            </w:r>
            <w:r w:rsidR="00546BA6">
              <w:rPr>
                <w:lang w:eastAsia="en-US"/>
              </w:rPr>
              <w:t>63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  <w:bookmarkStart w:id="0" w:name="_GoBack"/>
            <w:bookmarkEnd w:id="0"/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lastRenderedPageBreak/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1123</Words>
  <Characters>6402</Characters>
  <Application>Microsoft Office Word</Application>
  <DocSecurity>0</DocSecurity>
  <Lines>53</Lines>
  <Paragraphs>15</Paragraphs>
  <ScaleCrop>false</ScaleCrop>
  <Company>Hewlett-Packard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30</cp:revision>
  <cp:lastPrinted>2019-06-21T04:50:00Z</cp:lastPrinted>
  <dcterms:created xsi:type="dcterms:W3CDTF">2019-08-15T05:10:00Z</dcterms:created>
  <dcterms:modified xsi:type="dcterms:W3CDTF">2021-08-24T12:28:00Z</dcterms:modified>
</cp:coreProperties>
</file>